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DE0C" w14:textId="15B9C092" w:rsidR="00F0146D" w:rsidRDefault="00F0146D" w:rsidP="00F837DD">
      <w:pPr>
        <w:spacing w:after="60" w:line="240" w:lineRule="auto"/>
        <w:jc w:val="center"/>
        <w:rPr>
          <w:b/>
          <w:bCs/>
          <w:sz w:val="28"/>
          <w:szCs w:val="28"/>
        </w:rPr>
      </w:pPr>
      <w:r>
        <w:rPr>
          <w:b/>
          <w:bCs/>
          <w:sz w:val="28"/>
          <w:szCs w:val="28"/>
        </w:rPr>
        <w:t>GENERAL POLICIES</w:t>
      </w:r>
    </w:p>
    <w:p w14:paraId="3B36C53A" w14:textId="070B7621" w:rsidR="00F0146D" w:rsidRPr="00F837DD" w:rsidRDefault="00F0146D" w:rsidP="00F837DD">
      <w:pPr>
        <w:spacing w:after="60" w:line="240" w:lineRule="auto"/>
        <w:jc w:val="center"/>
        <w:rPr>
          <w:b/>
          <w:bCs/>
        </w:rPr>
      </w:pPr>
      <w:r w:rsidRPr="00F837DD">
        <w:rPr>
          <w:b/>
          <w:bCs/>
        </w:rPr>
        <w:t>&amp;</w:t>
      </w:r>
    </w:p>
    <w:p w14:paraId="603F0304" w14:textId="54A1B544" w:rsidR="00F0146D" w:rsidRPr="00F837DD" w:rsidRDefault="000B705B" w:rsidP="00F837DD">
      <w:pPr>
        <w:spacing w:line="240" w:lineRule="auto"/>
        <w:jc w:val="center"/>
        <w:rPr>
          <w:b/>
          <w:bCs/>
          <w:sz w:val="28"/>
          <w:szCs w:val="28"/>
        </w:rPr>
      </w:pPr>
      <w:r w:rsidRPr="00F837DD">
        <w:rPr>
          <w:b/>
          <w:bCs/>
          <w:sz w:val="28"/>
          <w:szCs w:val="28"/>
        </w:rPr>
        <w:t>PARTICIPANT WAIVER, RELEASE OF LIABILITY, ASSUMPTION OF RISK, AND INDEMNIFICATION AGREEMENT</w:t>
      </w:r>
    </w:p>
    <w:p w14:paraId="1FD85050" w14:textId="036F4F39" w:rsidR="000B705B" w:rsidRPr="00F837DD" w:rsidRDefault="000B705B" w:rsidP="00956DB1">
      <w:pPr>
        <w:spacing w:line="240" w:lineRule="auto"/>
        <w:jc w:val="center"/>
        <w:rPr>
          <w:i/>
          <w:iCs/>
        </w:rPr>
      </w:pPr>
      <w:r w:rsidRPr="00F837DD">
        <w:rPr>
          <w:i/>
          <w:iCs/>
        </w:rPr>
        <w:t>Wizarding Weekend at Des Moines YMCA Camp</w:t>
      </w:r>
    </w:p>
    <w:p w14:paraId="3E950FC6" w14:textId="15CE90B5" w:rsidR="000B705B" w:rsidRPr="00F837DD" w:rsidRDefault="000B705B" w:rsidP="00F837DD">
      <w:pPr>
        <w:spacing w:line="240" w:lineRule="auto"/>
        <w:ind w:firstLine="720"/>
        <w:jc w:val="both"/>
        <w:rPr>
          <w:b/>
          <w:bCs/>
          <w:sz w:val="22"/>
          <w:szCs w:val="22"/>
        </w:rPr>
      </w:pPr>
      <w:r w:rsidRPr="00F837DD">
        <w:rPr>
          <w:sz w:val="22"/>
          <w:szCs w:val="22"/>
        </w:rPr>
        <w:t>This document</w:t>
      </w:r>
      <w:r w:rsidR="00956DB1">
        <w:rPr>
          <w:sz w:val="22"/>
          <w:szCs w:val="22"/>
        </w:rPr>
        <w:t xml:space="preserve"> (this “Agreement”)</w:t>
      </w:r>
      <w:r w:rsidRPr="00F837DD">
        <w:rPr>
          <w:sz w:val="22"/>
          <w:szCs w:val="22"/>
        </w:rPr>
        <w:t xml:space="preserve"> constitutes a legally binding agreement between the undersigned participant (and, if the participant is a minor under the age of 18, the participant’s parent or legal guardian) (collectively, </w:t>
      </w:r>
      <w:r w:rsidR="00956DB1">
        <w:rPr>
          <w:sz w:val="22"/>
          <w:szCs w:val="22"/>
        </w:rPr>
        <w:t xml:space="preserve">“you,” “attendee,” “guest,” or </w:t>
      </w:r>
      <w:r w:rsidRPr="00F837DD">
        <w:rPr>
          <w:sz w:val="22"/>
          <w:szCs w:val="22"/>
        </w:rPr>
        <w:t xml:space="preserve">“Participant”) and </w:t>
      </w:r>
      <w:proofErr w:type="spellStart"/>
      <w:r w:rsidRPr="00F837DD">
        <w:rPr>
          <w:sz w:val="22"/>
          <w:szCs w:val="22"/>
        </w:rPr>
        <w:t>TimeTurner</w:t>
      </w:r>
      <w:proofErr w:type="spellEnd"/>
      <w:r w:rsidRPr="00F837DD">
        <w:rPr>
          <w:sz w:val="22"/>
          <w:szCs w:val="22"/>
        </w:rPr>
        <w:t xml:space="preserve"> Events, LLC, an Iowa limited liability company</w:t>
      </w:r>
      <w:r w:rsidR="00F0146D" w:rsidRPr="00F837DD">
        <w:rPr>
          <w:sz w:val="22"/>
          <w:szCs w:val="22"/>
        </w:rPr>
        <w:t xml:space="preserve"> (“</w:t>
      </w:r>
      <w:proofErr w:type="spellStart"/>
      <w:r w:rsidR="00F0146D" w:rsidRPr="00F837DD">
        <w:rPr>
          <w:sz w:val="22"/>
          <w:szCs w:val="22"/>
        </w:rPr>
        <w:t>TimeTurner</w:t>
      </w:r>
      <w:proofErr w:type="spellEnd"/>
      <w:r w:rsidR="00F0146D" w:rsidRPr="00F837DD">
        <w:rPr>
          <w:sz w:val="22"/>
          <w:szCs w:val="22"/>
        </w:rPr>
        <w:t>”)</w:t>
      </w:r>
      <w:r w:rsidRPr="00F837DD">
        <w:rPr>
          <w:sz w:val="22"/>
          <w:szCs w:val="22"/>
        </w:rPr>
        <w:t>,</w:t>
      </w:r>
      <w:r w:rsidR="00F0146D" w:rsidRPr="00F837DD">
        <w:rPr>
          <w:sz w:val="22"/>
          <w:szCs w:val="22"/>
        </w:rPr>
        <w:t xml:space="preserve"> on behalf of itself</w:t>
      </w:r>
      <w:r w:rsidR="00F0146D">
        <w:rPr>
          <w:sz w:val="22"/>
          <w:szCs w:val="22"/>
        </w:rPr>
        <w:t xml:space="preserve">, the Des Moines YMCA </w:t>
      </w:r>
      <w:r w:rsidR="00F82974">
        <w:rPr>
          <w:sz w:val="22"/>
          <w:szCs w:val="22"/>
        </w:rPr>
        <w:t xml:space="preserve">Camp </w:t>
      </w:r>
      <w:r w:rsidR="00F0146D">
        <w:rPr>
          <w:sz w:val="22"/>
          <w:szCs w:val="22"/>
        </w:rPr>
        <w:t>and related entit</w:t>
      </w:r>
      <w:r w:rsidR="00F82974">
        <w:rPr>
          <w:sz w:val="22"/>
          <w:szCs w:val="22"/>
        </w:rPr>
        <w:t>ie</w:t>
      </w:r>
      <w:r w:rsidR="00F0146D">
        <w:rPr>
          <w:sz w:val="22"/>
          <w:szCs w:val="22"/>
        </w:rPr>
        <w:t>s</w:t>
      </w:r>
      <w:r w:rsidR="00F82974">
        <w:rPr>
          <w:sz w:val="22"/>
          <w:szCs w:val="22"/>
        </w:rPr>
        <w:t xml:space="preserve"> (“Des Moines YMCA Camp”)</w:t>
      </w:r>
      <w:r w:rsidR="00F0146D">
        <w:rPr>
          <w:sz w:val="22"/>
          <w:szCs w:val="22"/>
        </w:rPr>
        <w:t>,</w:t>
      </w:r>
      <w:r w:rsidR="00F0146D" w:rsidRPr="00F837DD">
        <w:rPr>
          <w:sz w:val="22"/>
          <w:szCs w:val="22"/>
        </w:rPr>
        <w:t xml:space="preserve"> and </w:t>
      </w:r>
      <w:r w:rsidRPr="00F837DD">
        <w:rPr>
          <w:sz w:val="22"/>
          <w:szCs w:val="22"/>
        </w:rPr>
        <w:t xml:space="preserve">its </w:t>
      </w:r>
      <w:r w:rsidR="00F82974">
        <w:rPr>
          <w:sz w:val="22"/>
          <w:szCs w:val="22"/>
        </w:rPr>
        <w:t xml:space="preserve">and their </w:t>
      </w:r>
      <w:r w:rsidRPr="00F837DD">
        <w:rPr>
          <w:sz w:val="22"/>
          <w:szCs w:val="22"/>
        </w:rPr>
        <w:t>members, managers, officers, employees, agents, volunteers, contractors, vendors, and representatives (</w:t>
      </w:r>
      <w:r w:rsidR="00F0146D" w:rsidRPr="00F837DD">
        <w:rPr>
          <w:sz w:val="22"/>
          <w:szCs w:val="22"/>
        </w:rPr>
        <w:t xml:space="preserve">collectively, </w:t>
      </w:r>
      <w:r w:rsidRPr="00F837DD">
        <w:rPr>
          <w:sz w:val="22"/>
          <w:szCs w:val="22"/>
        </w:rPr>
        <w:t xml:space="preserve">together with </w:t>
      </w:r>
      <w:proofErr w:type="spellStart"/>
      <w:r w:rsidRPr="00F837DD">
        <w:rPr>
          <w:sz w:val="22"/>
          <w:szCs w:val="22"/>
        </w:rPr>
        <w:t>TimeTurner</w:t>
      </w:r>
      <w:proofErr w:type="spellEnd"/>
      <w:r w:rsidR="00F82974">
        <w:rPr>
          <w:sz w:val="22"/>
          <w:szCs w:val="22"/>
        </w:rPr>
        <w:t xml:space="preserve"> and Des Moines YMCA Camp</w:t>
      </w:r>
      <w:r w:rsidRPr="00F837DD">
        <w:rPr>
          <w:sz w:val="22"/>
          <w:szCs w:val="22"/>
        </w:rPr>
        <w:t>, the “Released Parties”). By signing below, Participant acknowledges that Participant has carefully read this Agreement in its entirety, understands its terms, and signs it voluntarily.</w:t>
      </w:r>
    </w:p>
    <w:p w14:paraId="5827BA2E" w14:textId="37DE38B1" w:rsidR="007538A2" w:rsidRPr="00F837DD" w:rsidRDefault="007538A2" w:rsidP="00956DB1">
      <w:pPr>
        <w:pStyle w:val="ListParagraph"/>
        <w:numPr>
          <w:ilvl w:val="0"/>
          <w:numId w:val="3"/>
        </w:numPr>
        <w:spacing w:line="240" w:lineRule="auto"/>
        <w:rPr>
          <w:b/>
          <w:bCs/>
          <w:sz w:val="22"/>
          <w:szCs w:val="22"/>
        </w:rPr>
      </w:pPr>
      <w:r w:rsidRPr="00F837DD">
        <w:rPr>
          <w:b/>
          <w:bCs/>
          <w:sz w:val="22"/>
          <w:szCs w:val="22"/>
        </w:rPr>
        <w:t>COVID-</w:t>
      </w:r>
      <w:r w:rsidR="00395224" w:rsidRPr="00F837DD">
        <w:rPr>
          <w:b/>
          <w:bCs/>
          <w:sz w:val="22"/>
          <w:szCs w:val="22"/>
        </w:rPr>
        <w:t xml:space="preserve">19 AND OTHER COMMUNICABLE </w:t>
      </w:r>
      <w:r w:rsidR="00395224">
        <w:rPr>
          <w:b/>
          <w:bCs/>
          <w:sz w:val="22"/>
          <w:szCs w:val="22"/>
        </w:rPr>
        <w:t>IN</w:t>
      </w:r>
      <w:r w:rsidR="00395224" w:rsidRPr="00F837DD">
        <w:rPr>
          <w:b/>
          <w:bCs/>
          <w:sz w:val="22"/>
          <w:szCs w:val="22"/>
        </w:rPr>
        <w:t xml:space="preserve">FECTIONS: </w:t>
      </w:r>
    </w:p>
    <w:p w14:paraId="0B0D4DB4" w14:textId="254E5DE0" w:rsidR="007538A2" w:rsidRPr="00F837DD" w:rsidRDefault="007538A2" w:rsidP="00956DB1">
      <w:pPr>
        <w:pStyle w:val="ListParagraph"/>
        <w:numPr>
          <w:ilvl w:val="0"/>
          <w:numId w:val="1"/>
        </w:numPr>
        <w:spacing w:line="240" w:lineRule="auto"/>
        <w:jc w:val="both"/>
        <w:rPr>
          <w:sz w:val="22"/>
          <w:szCs w:val="22"/>
        </w:rPr>
      </w:pPr>
      <w:r w:rsidRPr="00F837DD">
        <w:rPr>
          <w:sz w:val="22"/>
          <w:szCs w:val="22"/>
        </w:rPr>
        <w:t xml:space="preserve">At this time, </w:t>
      </w:r>
      <w:proofErr w:type="spellStart"/>
      <w:r w:rsidRPr="00F837DD">
        <w:rPr>
          <w:sz w:val="22"/>
          <w:szCs w:val="22"/>
        </w:rPr>
        <w:t>TimeTurner</w:t>
      </w:r>
      <w:proofErr w:type="spellEnd"/>
      <w:r w:rsidRPr="00F837DD">
        <w:rPr>
          <w:sz w:val="22"/>
          <w:szCs w:val="22"/>
        </w:rPr>
        <w:t xml:space="preserve"> wi</w:t>
      </w:r>
      <w:r w:rsidR="007979B4" w:rsidRPr="00F837DD">
        <w:rPr>
          <w:sz w:val="22"/>
          <w:szCs w:val="22"/>
        </w:rPr>
        <w:t>ll</w:t>
      </w:r>
      <w:r w:rsidRPr="00F837DD">
        <w:rPr>
          <w:sz w:val="22"/>
          <w:szCs w:val="22"/>
        </w:rPr>
        <w:t xml:space="preserve"> not require COVID-19 vaccine validation nor any other immunization records. </w:t>
      </w:r>
      <w:proofErr w:type="spellStart"/>
      <w:r w:rsidRPr="00F837DD">
        <w:rPr>
          <w:sz w:val="22"/>
          <w:szCs w:val="22"/>
        </w:rPr>
        <w:t>TimeTurner</w:t>
      </w:r>
      <w:proofErr w:type="spellEnd"/>
      <w:r w:rsidRPr="00F837DD">
        <w:rPr>
          <w:sz w:val="22"/>
          <w:szCs w:val="22"/>
        </w:rPr>
        <w:t xml:space="preserve"> will follow guidance from public health regarding large gatherings and will advise students, volunteers and contractor</w:t>
      </w:r>
      <w:r w:rsidR="00535A83" w:rsidRPr="00F837DD">
        <w:rPr>
          <w:sz w:val="22"/>
          <w:szCs w:val="22"/>
        </w:rPr>
        <w:t>s</w:t>
      </w:r>
      <w:r w:rsidRPr="00F837DD">
        <w:rPr>
          <w:sz w:val="22"/>
          <w:szCs w:val="22"/>
        </w:rPr>
        <w:t xml:space="preserve"> of any changes that may be necessary at the time of the event. </w:t>
      </w:r>
    </w:p>
    <w:p w14:paraId="5FD43116" w14:textId="3DE50F66" w:rsidR="007538A2" w:rsidRPr="00F837DD" w:rsidRDefault="007538A2" w:rsidP="00956DB1">
      <w:pPr>
        <w:pStyle w:val="ListParagraph"/>
        <w:numPr>
          <w:ilvl w:val="0"/>
          <w:numId w:val="1"/>
        </w:numPr>
        <w:spacing w:line="240" w:lineRule="auto"/>
        <w:jc w:val="both"/>
        <w:rPr>
          <w:sz w:val="22"/>
          <w:szCs w:val="22"/>
        </w:rPr>
      </w:pPr>
      <w:r w:rsidRPr="00F837DD">
        <w:rPr>
          <w:sz w:val="22"/>
          <w:szCs w:val="22"/>
        </w:rPr>
        <w:t>Mask</w:t>
      </w:r>
      <w:r w:rsidR="00535A83" w:rsidRPr="00F837DD">
        <w:rPr>
          <w:sz w:val="22"/>
          <w:szCs w:val="22"/>
        </w:rPr>
        <w:t>s</w:t>
      </w:r>
      <w:r w:rsidRPr="00F837DD">
        <w:rPr>
          <w:sz w:val="22"/>
          <w:szCs w:val="22"/>
        </w:rPr>
        <w:t xml:space="preserve"> used for the purpose of Personal Protection are option</w:t>
      </w:r>
      <w:r w:rsidR="00535A83" w:rsidRPr="00F837DD">
        <w:rPr>
          <w:sz w:val="22"/>
          <w:szCs w:val="22"/>
        </w:rPr>
        <w:t>al</w:t>
      </w:r>
      <w:r w:rsidRPr="00F837DD">
        <w:rPr>
          <w:sz w:val="22"/>
          <w:szCs w:val="22"/>
        </w:rPr>
        <w:t xml:space="preserve">. However, we encourage high-risk individuals and those with family who are at higher risk of getting COVID-19 or other respiratory infections, to consider wearing a high-quality mask as recommended by the Centers </w:t>
      </w:r>
      <w:r w:rsidR="00395224">
        <w:rPr>
          <w:sz w:val="22"/>
          <w:szCs w:val="22"/>
        </w:rPr>
        <w:t>for</w:t>
      </w:r>
      <w:r w:rsidRPr="00F837DD">
        <w:rPr>
          <w:sz w:val="22"/>
          <w:szCs w:val="22"/>
        </w:rPr>
        <w:t xml:space="preserve"> Disease Control (CDC). </w:t>
      </w:r>
    </w:p>
    <w:p w14:paraId="19CB395F" w14:textId="0B948635" w:rsidR="000B705B" w:rsidRPr="00F837DD" w:rsidRDefault="000B705B" w:rsidP="00956DB1">
      <w:pPr>
        <w:pStyle w:val="ListParagraph"/>
        <w:numPr>
          <w:ilvl w:val="0"/>
          <w:numId w:val="1"/>
        </w:numPr>
        <w:spacing w:line="240" w:lineRule="auto"/>
        <w:jc w:val="both"/>
        <w:rPr>
          <w:sz w:val="22"/>
          <w:szCs w:val="22"/>
        </w:rPr>
      </w:pPr>
      <w:r w:rsidRPr="00F837DD">
        <w:rPr>
          <w:sz w:val="22"/>
          <w:szCs w:val="22"/>
        </w:rPr>
        <w:t xml:space="preserve">By attending this event, you understand and acknowledge that COVID-19 is an extremely contagious infection that can spread through person-to-person contact and can lead to severe illness and/or death. </w:t>
      </w:r>
    </w:p>
    <w:p w14:paraId="46288E8A" w14:textId="5DD31DA2" w:rsidR="000C59E5" w:rsidRPr="00F837DD" w:rsidRDefault="000C59E5" w:rsidP="00956DB1">
      <w:pPr>
        <w:pStyle w:val="ListParagraph"/>
        <w:numPr>
          <w:ilvl w:val="0"/>
          <w:numId w:val="1"/>
        </w:numPr>
        <w:spacing w:line="240" w:lineRule="auto"/>
        <w:jc w:val="both"/>
        <w:rPr>
          <w:sz w:val="22"/>
          <w:szCs w:val="22"/>
        </w:rPr>
      </w:pPr>
      <w:r w:rsidRPr="00F837DD">
        <w:rPr>
          <w:sz w:val="22"/>
          <w:szCs w:val="22"/>
        </w:rPr>
        <w:t xml:space="preserve">You understand and acknowledge there is a risk of exposure to COVID-19 and other communicable illnesses in any public setting where people are present. </w:t>
      </w:r>
    </w:p>
    <w:p w14:paraId="4D82D9D0" w14:textId="10A18F6D" w:rsidR="000B705B" w:rsidRDefault="000B705B" w:rsidP="00956DB1">
      <w:pPr>
        <w:pStyle w:val="ListParagraph"/>
        <w:numPr>
          <w:ilvl w:val="0"/>
          <w:numId w:val="1"/>
        </w:numPr>
        <w:spacing w:line="240" w:lineRule="auto"/>
        <w:jc w:val="both"/>
        <w:rPr>
          <w:sz w:val="22"/>
          <w:szCs w:val="22"/>
        </w:rPr>
      </w:pPr>
      <w:r w:rsidRPr="00F837DD">
        <w:rPr>
          <w:sz w:val="22"/>
          <w:szCs w:val="22"/>
        </w:rPr>
        <w:t>BY ATTENDING THIS EVENT, PARTICIPANT VOLUNTARILY AND KNOWINGLY ASSUMES ALL RISKS OF EXPOSURE TO COVID-19 AND OTHER COMMUNICABLE INFECTIONS—INCLUDING BUT NOT LIMITED TO INFLUENZA, RSV, NOROVIRUS, AND OTHER VIRAL OR BACTERIAL ILLNESSES—AND ANY ILLNESS, INJURY, DISABILITY, OR DEATH RESULTING THEREFROM, WHETHER ARISING FROM PARTICIPANT’S OWN ACTIONS, THE ACTIONS OF OTHERS, OR CONDITIONS AT THE EVENT VENUE. PARTICIPANT HEREBY RELEASES AND FOREVER DISCHARGES THE RELEASED PARTIES FROM ANY AND ALL CLAIMS, DEMANDS, CAUSES OF ACTION, OR LIABILITY ARISING FROM EXPOSURE TO OR CONTRACTION OF ANY COMMUNICABLE DISEASE AT OR IN CONNECTION WITH THE EVENT.</w:t>
      </w:r>
    </w:p>
    <w:p w14:paraId="33A337EA" w14:textId="77777777" w:rsidR="00956DB1" w:rsidRPr="00F837DD" w:rsidRDefault="00956DB1" w:rsidP="00956DB1">
      <w:pPr>
        <w:pStyle w:val="ListParagraph"/>
        <w:spacing w:line="240" w:lineRule="auto"/>
        <w:ind w:left="1080"/>
        <w:jc w:val="both"/>
        <w:rPr>
          <w:sz w:val="22"/>
          <w:szCs w:val="22"/>
        </w:rPr>
      </w:pPr>
    </w:p>
    <w:p w14:paraId="5D83F85F" w14:textId="1B3AB2FC" w:rsidR="007538A2" w:rsidRPr="00F837DD" w:rsidRDefault="007538A2" w:rsidP="00F837DD">
      <w:pPr>
        <w:pStyle w:val="ListParagraph"/>
        <w:keepNext/>
        <w:numPr>
          <w:ilvl w:val="0"/>
          <w:numId w:val="3"/>
        </w:numPr>
        <w:spacing w:line="240" w:lineRule="auto"/>
        <w:jc w:val="both"/>
        <w:rPr>
          <w:b/>
          <w:bCs/>
          <w:sz w:val="22"/>
          <w:szCs w:val="22"/>
        </w:rPr>
      </w:pPr>
      <w:r w:rsidRPr="00F837DD">
        <w:rPr>
          <w:b/>
          <w:bCs/>
          <w:sz w:val="22"/>
          <w:szCs w:val="22"/>
        </w:rPr>
        <w:t>DRESS C</w:t>
      </w:r>
      <w:r w:rsidR="007979B4" w:rsidRPr="00F837DD">
        <w:rPr>
          <w:b/>
          <w:bCs/>
          <w:sz w:val="22"/>
          <w:szCs w:val="22"/>
        </w:rPr>
        <w:t>ODE</w:t>
      </w:r>
      <w:r w:rsidRPr="00F837DD">
        <w:rPr>
          <w:b/>
          <w:bCs/>
          <w:sz w:val="22"/>
          <w:szCs w:val="22"/>
        </w:rPr>
        <w:t>:</w:t>
      </w:r>
    </w:p>
    <w:p w14:paraId="7EADD6C8" w14:textId="08F77181" w:rsidR="000B705B" w:rsidRPr="00956DB1" w:rsidRDefault="000B705B" w:rsidP="00956DB1">
      <w:pPr>
        <w:spacing w:line="240" w:lineRule="auto"/>
        <w:jc w:val="both"/>
        <w:rPr>
          <w:sz w:val="22"/>
          <w:szCs w:val="22"/>
        </w:rPr>
      </w:pPr>
      <w:r w:rsidRPr="00F837DD">
        <w:rPr>
          <w:sz w:val="22"/>
          <w:szCs w:val="22"/>
        </w:rPr>
        <w:t>We encourage themed outfits/costumes; however, this is a family event so please no explicit or offens</w:t>
      </w:r>
      <w:r w:rsidR="00395224">
        <w:rPr>
          <w:sz w:val="22"/>
          <w:szCs w:val="22"/>
        </w:rPr>
        <w:t>iv</w:t>
      </w:r>
      <w:r w:rsidRPr="00F837DD">
        <w:rPr>
          <w:sz w:val="22"/>
          <w:szCs w:val="22"/>
        </w:rPr>
        <w:t>e attire. The Released Parties reserve the right, in their sole discretion, to remove any Participant from the event, without refund of ticket price or any other compensation, for violation of this dress code policy. Participant waives any and all claims for refund, damages, or other relief arising from such removal.</w:t>
      </w:r>
    </w:p>
    <w:p w14:paraId="01CAC541" w14:textId="77777777" w:rsidR="00956DB1" w:rsidRPr="00F837DD" w:rsidRDefault="00956DB1" w:rsidP="00956DB1">
      <w:pPr>
        <w:pStyle w:val="ListParagraph"/>
        <w:spacing w:line="240" w:lineRule="auto"/>
        <w:ind w:left="1080"/>
        <w:jc w:val="both"/>
        <w:rPr>
          <w:sz w:val="22"/>
          <w:szCs w:val="22"/>
        </w:rPr>
      </w:pPr>
    </w:p>
    <w:p w14:paraId="37053480" w14:textId="26EB219A" w:rsidR="007538A2" w:rsidRPr="00F837DD" w:rsidRDefault="007538A2" w:rsidP="00956DB1">
      <w:pPr>
        <w:pStyle w:val="ListParagraph"/>
        <w:numPr>
          <w:ilvl w:val="0"/>
          <w:numId w:val="3"/>
        </w:numPr>
        <w:spacing w:line="240" w:lineRule="auto"/>
        <w:jc w:val="both"/>
        <w:rPr>
          <w:b/>
          <w:bCs/>
          <w:sz w:val="22"/>
          <w:szCs w:val="22"/>
        </w:rPr>
      </w:pPr>
      <w:r w:rsidRPr="00F837DD">
        <w:rPr>
          <w:b/>
          <w:bCs/>
          <w:sz w:val="22"/>
          <w:szCs w:val="22"/>
        </w:rPr>
        <w:lastRenderedPageBreak/>
        <w:t>RECORDING/PHOTO AUTHORIZATION:</w:t>
      </w:r>
    </w:p>
    <w:p w14:paraId="44601646" w14:textId="703F5852" w:rsidR="000B705B" w:rsidRPr="00F837DD" w:rsidRDefault="000B705B" w:rsidP="00956DB1">
      <w:pPr>
        <w:pStyle w:val="ListParagraph"/>
        <w:numPr>
          <w:ilvl w:val="0"/>
          <w:numId w:val="2"/>
        </w:numPr>
        <w:spacing w:line="240" w:lineRule="auto"/>
        <w:jc w:val="both"/>
        <w:rPr>
          <w:sz w:val="22"/>
          <w:szCs w:val="22"/>
        </w:rPr>
      </w:pPr>
      <w:r w:rsidRPr="00F837DD">
        <w:rPr>
          <w:sz w:val="22"/>
          <w:szCs w:val="22"/>
        </w:rPr>
        <w:t xml:space="preserve">By participating in this event, you are irrevocably granting permission for </w:t>
      </w:r>
      <w:proofErr w:type="spellStart"/>
      <w:r w:rsidRPr="00F837DD">
        <w:rPr>
          <w:sz w:val="22"/>
          <w:szCs w:val="22"/>
        </w:rPr>
        <w:t>TimeTurner</w:t>
      </w:r>
      <w:proofErr w:type="spellEnd"/>
      <w:r w:rsidRPr="00F837DD">
        <w:rPr>
          <w:sz w:val="22"/>
          <w:szCs w:val="22"/>
        </w:rPr>
        <w:t>, Des Moines Y</w:t>
      </w:r>
      <w:r w:rsidR="00956DB1">
        <w:rPr>
          <w:sz w:val="22"/>
          <w:szCs w:val="22"/>
        </w:rPr>
        <w:t>MCA</w:t>
      </w:r>
      <w:r w:rsidRPr="00F837DD">
        <w:rPr>
          <w:sz w:val="22"/>
          <w:szCs w:val="22"/>
        </w:rPr>
        <w:t xml:space="preserve"> Camp</w:t>
      </w:r>
      <w:r w:rsidR="00F0146D">
        <w:rPr>
          <w:sz w:val="22"/>
          <w:szCs w:val="22"/>
        </w:rPr>
        <w:t>,</w:t>
      </w:r>
      <w:r w:rsidRPr="00F837DD">
        <w:rPr>
          <w:sz w:val="22"/>
          <w:szCs w:val="22"/>
        </w:rPr>
        <w:t xml:space="preserve"> vendors</w:t>
      </w:r>
      <w:r w:rsidR="00F0146D">
        <w:rPr>
          <w:sz w:val="22"/>
          <w:szCs w:val="22"/>
        </w:rPr>
        <w:t>, and related parties</w:t>
      </w:r>
      <w:r w:rsidRPr="00F837DD">
        <w:rPr>
          <w:sz w:val="22"/>
          <w:szCs w:val="22"/>
        </w:rPr>
        <w:t xml:space="preserve"> to capture your photo/video to be taken during activities. You grant </w:t>
      </w:r>
      <w:proofErr w:type="spellStart"/>
      <w:r w:rsidRPr="00F837DD">
        <w:rPr>
          <w:sz w:val="22"/>
          <w:szCs w:val="22"/>
        </w:rPr>
        <w:t>TimeTurner</w:t>
      </w:r>
      <w:proofErr w:type="spellEnd"/>
      <w:r w:rsidRPr="00F837DD">
        <w:rPr>
          <w:sz w:val="22"/>
          <w:szCs w:val="22"/>
        </w:rPr>
        <w:t xml:space="preserve"> and Des Moines YMCA Camp </w:t>
      </w:r>
      <w:r w:rsidR="00956DB1">
        <w:rPr>
          <w:sz w:val="22"/>
          <w:szCs w:val="22"/>
        </w:rPr>
        <w:t xml:space="preserve">the right </w:t>
      </w:r>
      <w:r w:rsidRPr="00F837DD">
        <w:rPr>
          <w:sz w:val="22"/>
          <w:szCs w:val="22"/>
        </w:rPr>
        <w:t xml:space="preserve">to record, edit, transcribe, duplicate and distribute in any and all sound and visual media, including the internet, image and the like in any manner they may deem proper, for any purpose, including without limitation commercial purposes. </w:t>
      </w:r>
      <w:r w:rsidR="00F0146D">
        <w:rPr>
          <w:sz w:val="22"/>
          <w:szCs w:val="22"/>
        </w:rPr>
        <w:t>Subject to the below right to decline being photographed, t</w:t>
      </w:r>
      <w:r w:rsidRPr="00F837DD">
        <w:rPr>
          <w:sz w:val="22"/>
          <w:szCs w:val="22"/>
        </w:rPr>
        <w:t>his grant of rights is made without restriction as to frequency or duration of use, and Participant waives any right of inspection or approval of the finished product, any written copy, or any use to which it may be applied. Participant releases the Released Parties from any claims arising out of or in connection with the use of Participant’s image, likeness, or voice, including but not limited to claims for invasion of privacy, right of publicity, or defamation.</w:t>
      </w:r>
    </w:p>
    <w:p w14:paraId="4FB3463E" w14:textId="20385FD4" w:rsidR="000C59E5" w:rsidRPr="00F837DD" w:rsidRDefault="000C59E5" w:rsidP="00956DB1">
      <w:pPr>
        <w:pStyle w:val="ListParagraph"/>
        <w:numPr>
          <w:ilvl w:val="0"/>
          <w:numId w:val="2"/>
        </w:numPr>
        <w:spacing w:line="240" w:lineRule="auto"/>
        <w:jc w:val="both"/>
        <w:rPr>
          <w:sz w:val="22"/>
          <w:szCs w:val="22"/>
        </w:rPr>
      </w:pPr>
      <w:r w:rsidRPr="00F837DD">
        <w:rPr>
          <w:sz w:val="22"/>
          <w:szCs w:val="22"/>
        </w:rPr>
        <w:t xml:space="preserve">You understand and agree that you will not receive any compensation for the use of your photos and/or videos bearing your image. </w:t>
      </w:r>
    </w:p>
    <w:p w14:paraId="10E05C97" w14:textId="6445E913" w:rsidR="000C59E5" w:rsidRPr="00F837DD" w:rsidRDefault="000C59E5" w:rsidP="00956DB1">
      <w:pPr>
        <w:pStyle w:val="ListParagraph"/>
        <w:numPr>
          <w:ilvl w:val="0"/>
          <w:numId w:val="2"/>
        </w:numPr>
        <w:spacing w:line="240" w:lineRule="auto"/>
        <w:jc w:val="both"/>
        <w:rPr>
          <w:sz w:val="22"/>
          <w:szCs w:val="22"/>
        </w:rPr>
      </w:pPr>
      <w:r w:rsidRPr="00F837DD">
        <w:rPr>
          <w:sz w:val="22"/>
          <w:szCs w:val="22"/>
        </w:rPr>
        <w:t>You have the right to decline being photographed or taped</w:t>
      </w:r>
      <w:r w:rsidR="00956DB1">
        <w:rPr>
          <w:sz w:val="22"/>
          <w:szCs w:val="22"/>
        </w:rPr>
        <w:t>;</w:t>
      </w:r>
      <w:r w:rsidRPr="00F837DD">
        <w:rPr>
          <w:sz w:val="22"/>
          <w:szCs w:val="22"/>
        </w:rPr>
        <w:t xml:space="preserve"> however</w:t>
      </w:r>
      <w:r w:rsidR="00956DB1">
        <w:rPr>
          <w:sz w:val="22"/>
          <w:szCs w:val="22"/>
        </w:rPr>
        <w:t>, you</w:t>
      </w:r>
      <w:r w:rsidRPr="00F837DD">
        <w:rPr>
          <w:sz w:val="22"/>
          <w:szCs w:val="22"/>
        </w:rPr>
        <w:t xml:space="preserve"> must notify </w:t>
      </w:r>
      <w:r w:rsidR="00395224">
        <w:rPr>
          <w:sz w:val="22"/>
          <w:szCs w:val="22"/>
        </w:rPr>
        <w:t xml:space="preserve">the </w:t>
      </w:r>
      <w:r w:rsidR="002F1B8D" w:rsidRPr="00F837DD">
        <w:rPr>
          <w:sz w:val="22"/>
          <w:szCs w:val="22"/>
        </w:rPr>
        <w:t xml:space="preserve">individual taking said image. </w:t>
      </w:r>
    </w:p>
    <w:p w14:paraId="06322721" w14:textId="3E464920" w:rsidR="00597C50" w:rsidRDefault="00597C50" w:rsidP="00956DB1">
      <w:pPr>
        <w:pStyle w:val="ListParagraph"/>
        <w:numPr>
          <w:ilvl w:val="0"/>
          <w:numId w:val="2"/>
        </w:numPr>
        <w:spacing w:line="240" w:lineRule="auto"/>
        <w:jc w:val="both"/>
        <w:rPr>
          <w:b/>
          <w:bCs/>
          <w:sz w:val="22"/>
          <w:szCs w:val="22"/>
        </w:rPr>
      </w:pPr>
      <w:r w:rsidRPr="00F837DD">
        <w:rPr>
          <w:sz w:val="22"/>
          <w:szCs w:val="22"/>
        </w:rPr>
        <w:t xml:space="preserve">Photos and videos are permitted by guests </w:t>
      </w:r>
      <w:r w:rsidR="00F0146D" w:rsidRPr="00F0146D">
        <w:rPr>
          <w:sz w:val="22"/>
          <w:szCs w:val="22"/>
        </w:rPr>
        <w:t xml:space="preserve">subject to applicable law, provided that, without limiting the foregoing, </w:t>
      </w:r>
      <w:r w:rsidR="00956DB1">
        <w:rPr>
          <w:b/>
          <w:bCs/>
          <w:sz w:val="22"/>
          <w:szCs w:val="22"/>
        </w:rPr>
        <w:t>u</w:t>
      </w:r>
      <w:r w:rsidRPr="00F837DD">
        <w:rPr>
          <w:b/>
          <w:bCs/>
          <w:sz w:val="22"/>
          <w:szCs w:val="22"/>
        </w:rPr>
        <w:t xml:space="preserve">nder no circumstances are photos and videos authorized in cabins, shower houses or other private areas. Depending on the violation you may be removed from campus without ticket compensation or proper law enforcement will be called. </w:t>
      </w:r>
    </w:p>
    <w:p w14:paraId="3EF1E67A" w14:textId="77777777" w:rsidR="00956DB1" w:rsidRPr="00F837DD" w:rsidRDefault="00956DB1" w:rsidP="00956DB1">
      <w:pPr>
        <w:pStyle w:val="ListParagraph"/>
        <w:spacing w:line="240" w:lineRule="auto"/>
        <w:ind w:left="1080"/>
        <w:jc w:val="both"/>
        <w:rPr>
          <w:b/>
          <w:bCs/>
          <w:sz w:val="22"/>
          <w:szCs w:val="22"/>
        </w:rPr>
      </w:pPr>
    </w:p>
    <w:p w14:paraId="7ECC3023" w14:textId="48BC2F5D" w:rsidR="00597C50" w:rsidRPr="00F837DD" w:rsidRDefault="00597C50" w:rsidP="00956DB1">
      <w:pPr>
        <w:pStyle w:val="ListParagraph"/>
        <w:numPr>
          <w:ilvl w:val="0"/>
          <w:numId w:val="3"/>
        </w:numPr>
        <w:spacing w:line="240" w:lineRule="auto"/>
        <w:jc w:val="both"/>
        <w:rPr>
          <w:b/>
          <w:bCs/>
          <w:sz w:val="22"/>
          <w:szCs w:val="22"/>
        </w:rPr>
      </w:pPr>
      <w:r w:rsidRPr="00F837DD">
        <w:rPr>
          <w:b/>
          <w:bCs/>
          <w:sz w:val="22"/>
          <w:szCs w:val="22"/>
        </w:rPr>
        <w:t>NO SHOWS:</w:t>
      </w:r>
    </w:p>
    <w:p w14:paraId="0ADBC446" w14:textId="186D8964" w:rsidR="00597C50" w:rsidRPr="00F837DD" w:rsidRDefault="00597C50" w:rsidP="00956DB1">
      <w:pPr>
        <w:spacing w:line="240" w:lineRule="auto"/>
        <w:jc w:val="both"/>
        <w:rPr>
          <w:sz w:val="22"/>
          <w:szCs w:val="22"/>
        </w:rPr>
      </w:pPr>
      <w:r w:rsidRPr="00F837DD">
        <w:rPr>
          <w:sz w:val="22"/>
          <w:szCs w:val="22"/>
        </w:rPr>
        <w:t xml:space="preserve">In the event that you do not attend after purchasing tickets, the attendee will be responsible for all fees and penalties in connection with being a no-show including forfeiture of ticket expense. </w:t>
      </w:r>
    </w:p>
    <w:p w14:paraId="52A79C86" w14:textId="3275778F" w:rsidR="00597C50" w:rsidRPr="00F837DD" w:rsidRDefault="00597C50" w:rsidP="00956DB1">
      <w:pPr>
        <w:pStyle w:val="ListParagraph"/>
        <w:numPr>
          <w:ilvl w:val="0"/>
          <w:numId w:val="3"/>
        </w:numPr>
        <w:spacing w:line="240" w:lineRule="auto"/>
        <w:jc w:val="both"/>
        <w:rPr>
          <w:b/>
          <w:bCs/>
          <w:sz w:val="22"/>
          <w:szCs w:val="22"/>
        </w:rPr>
      </w:pPr>
      <w:r w:rsidRPr="00F837DD">
        <w:rPr>
          <w:b/>
          <w:bCs/>
          <w:sz w:val="22"/>
          <w:szCs w:val="22"/>
        </w:rPr>
        <w:t>LOST &amp; FOUND:</w:t>
      </w:r>
    </w:p>
    <w:p w14:paraId="09B12633" w14:textId="5B1A44B0" w:rsidR="00597C50" w:rsidRPr="00956DB1" w:rsidRDefault="00956DB1" w:rsidP="00956DB1">
      <w:pPr>
        <w:spacing w:line="240" w:lineRule="auto"/>
        <w:jc w:val="both"/>
        <w:rPr>
          <w:sz w:val="22"/>
          <w:szCs w:val="22"/>
        </w:rPr>
      </w:pPr>
      <w:r>
        <w:rPr>
          <w:sz w:val="22"/>
          <w:szCs w:val="22"/>
        </w:rPr>
        <w:t>Released Parties</w:t>
      </w:r>
      <w:r w:rsidR="00597C50" w:rsidRPr="00F837DD">
        <w:rPr>
          <w:sz w:val="22"/>
          <w:szCs w:val="22"/>
        </w:rPr>
        <w:t xml:space="preserve"> are not responsible for lost items or returning those lost items to the attendee. However, attendees can check with the information tent to see whether any lost and found items have been turned i</w:t>
      </w:r>
      <w:r w:rsidR="00F837DD">
        <w:rPr>
          <w:sz w:val="22"/>
          <w:szCs w:val="22"/>
        </w:rPr>
        <w:t>n</w:t>
      </w:r>
      <w:r w:rsidR="00597C50" w:rsidRPr="00F837DD">
        <w:rPr>
          <w:sz w:val="22"/>
          <w:szCs w:val="22"/>
        </w:rPr>
        <w:t xml:space="preserve">. Attendees are highly encouraged to only take necessary items and leave any valuables at home. </w:t>
      </w:r>
      <w:r w:rsidR="00F837DD">
        <w:rPr>
          <w:sz w:val="22"/>
          <w:szCs w:val="22"/>
        </w:rPr>
        <w:t>The Released Parties assume no risk, responsibility, or liability whatsoever for any theft, loss, damage, or destruction of any personal property of Participant or any minor listed on this Agreement, whether occurring in cabins, vehicles, common areas, or anywhere else on or about the event venue, and regardless of cause. Participant hereby releases the Released Parties from any and all claims arising from any such theft, loss, damage, or destruction, except to the extent caused by the willful or wanton misconduct of the Released Parties.</w:t>
      </w:r>
    </w:p>
    <w:p w14:paraId="4954142F" w14:textId="77777777" w:rsidR="00956DB1" w:rsidRPr="00F837DD" w:rsidRDefault="00956DB1" w:rsidP="00956DB1">
      <w:pPr>
        <w:pStyle w:val="ListParagraph"/>
        <w:spacing w:line="240" w:lineRule="auto"/>
        <w:ind w:left="1440"/>
        <w:jc w:val="both"/>
        <w:rPr>
          <w:sz w:val="22"/>
          <w:szCs w:val="22"/>
        </w:rPr>
      </w:pPr>
    </w:p>
    <w:p w14:paraId="465E5198" w14:textId="4F253BDD" w:rsidR="00597C50" w:rsidRPr="00F837DD" w:rsidRDefault="00597C50" w:rsidP="00956DB1">
      <w:pPr>
        <w:pStyle w:val="ListParagraph"/>
        <w:numPr>
          <w:ilvl w:val="0"/>
          <w:numId w:val="3"/>
        </w:numPr>
        <w:spacing w:line="240" w:lineRule="auto"/>
        <w:jc w:val="both"/>
        <w:rPr>
          <w:b/>
          <w:bCs/>
          <w:sz w:val="22"/>
          <w:szCs w:val="22"/>
        </w:rPr>
      </w:pPr>
      <w:r w:rsidRPr="00F837DD">
        <w:rPr>
          <w:b/>
          <w:bCs/>
          <w:sz w:val="22"/>
          <w:szCs w:val="22"/>
        </w:rPr>
        <w:t>ALLERGIES:</w:t>
      </w:r>
    </w:p>
    <w:p w14:paraId="763367B4" w14:textId="690B6381" w:rsidR="00597C50" w:rsidRPr="00F837DD" w:rsidRDefault="00597C50" w:rsidP="00956DB1">
      <w:pPr>
        <w:spacing w:line="240" w:lineRule="auto"/>
        <w:jc w:val="both"/>
        <w:rPr>
          <w:sz w:val="22"/>
          <w:szCs w:val="22"/>
        </w:rPr>
      </w:pPr>
      <w:r w:rsidRPr="00F837DD">
        <w:rPr>
          <w:sz w:val="22"/>
          <w:szCs w:val="22"/>
        </w:rPr>
        <w:t>This event does not claim to be allergen-free. It is encouraged</w:t>
      </w:r>
      <w:r w:rsidR="00F837DD">
        <w:rPr>
          <w:sz w:val="22"/>
          <w:szCs w:val="22"/>
        </w:rPr>
        <w:t xml:space="preserve"> that</w:t>
      </w:r>
      <w:r w:rsidRPr="00F837DD">
        <w:rPr>
          <w:sz w:val="22"/>
          <w:szCs w:val="22"/>
        </w:rPr>
        <w:t xml:space="preserve"> all participants take all necessary medical </w:t>
      </w:r>
      <w:r w:rsidR="00E75B16" w:rsidRPr="00F837DD">
        <w:rPr>
          <w:sz w:val="22"/>
          <w:szCs w:val="22"/>
        </w:rPr>
        <w:t>precautions</w:t>
      </w:r>
      <w:r w:rsidRPr="00F837DD">
        <w:rPr>
          <w:sz w:val="22"/>
          <w:szCs w:val="22"/>
        </w:rPr>
        <w:t xml:space="preserve"> to prepare for the possibility of exposure to </w:t>
      </w:r>
      <w:r w:rsidR="00E75B16" w:rsidRPr="00F837DD">
        <w:rPr>
          <w:sz w:val="22"/>
          <w:szCs w:val="22"/>
        </w:rPr>
        <w:t>allergens</w:t>
      </w:r>
      <w:r w:rsidRPr="00F837DD">
        <w:rPr>
          <w:sz w:val="22"/>
          <w:szCs w:val="22"/>
        </w:rPr>
        <w:t xml:space="preserve">. </w:t>
      </w:r>
    </w:p>
    <w:p w14:paraId="3FA97D36" w14:textId="59A0EDC6" w:rsidR="00597C50" w:rsidRPr="00F837DD" w:rsidRDefault="00597C50" w:rsidP="00956DB1">
      <w:pPr>
        <w:spacing w:line="240" w:lineRule="auto"/>
        <w:jc w:val="both"/>
        <w:rPr>
          <w:sz w:val="22"/>
          <w:szCs w:val="22"/>
        </w:rPr>
      </w:pPr>
      <w:r w:rsidRPr="00F837DD">
        <w:rPr>
          <w:sz w:val="22"/>
          <w:szCs w:val="22"/>
        </w:rPr>
        <w:t xml:space="preserve">For weekend boarding students, every effort will be made to </w:t>
      </w:r>
      <w:r w:rsidR="00E75B16" w:rsidRPr="00F837DD">
        <w:rPr>
          <w:sz w:val="22"/>
          <w:szCs w:val="22"/>
        </w:rPr>
        <w:t>accommodate</w:t>
      </w:r>
      <w:r w:rsidRPr="00F837DD">
        <w:rPr>
          <w:sz w:val="22"/>
          <w:szCs w:val="22"/>
        </w:rPr>
        <w:t xml:space="preserve"> food options with listed allergens, however note </w:t>
      </w:r>
      <w:r w:rsidR="00E75B16" w:rsidRPr="00F837DD">
        <w:rPr>
          <w:sz w:val="22"/>
          <w:szCs w:val="22"/>
        </w:rPr>
        <w:t xml:space="preserve">that only dairy-free, nut-free, gluten-free and vegan/vegetarian can be accommodated at this time. </w:t>
      </w:r>
    </w:p>
    <w:p w14:paraId="2A39F8AB" w14:textId="1172A2C3" w:rsidR="00956DB1" w:rsidRPr="00395224" w:rsidRDefault="000B705B" w:rsidP="00395224">
      <w:pPr>
        <w:spacing w:line="240" w:lineRule="auto"/>
        <w:jc w:val="both"/>
        <w:rPr>
          <w:sz w:val="22"/>
          <w:szCs w:val="22"/>
        </w:rPr>
      </w:pPr>
      <w:r w:rsidRPr="00F837DD">
        <w:rPr>
          <w:sz w:val="22"/>
          <w:szCs w:val="22"/>
        </w:rPr>
        <w:lastRenderedPageBreak/>
        <w:t>The Released Parties do not assume any risk, responsibility, or liability whatsoever for food, beverages, or other products offered by third-party food trucks, vendors, concessionaires</w:t>
      </w:r>
      <w:r w:rsidR="00F82974" w:rsidRPr="00956DB1">
        <w:rPr>
          <w:sz w:val="22"/>
          <w:szCs w:val="22"/>
        </w:rPr>
        <w:t>, or other attendees</w:t>
      </w:r>
      <w:r w:rsidRPr="00F837DD">
        <w:rPr>
          <w:sz w:val="22"/>
          <w:szCs w:val="22"/>
        </w:rPr>
        <w:t xml:space="preserve"> at the event. Participant acknowledges that it is Participant’s sole responsibility to inquire about ingredients, allergens, and food preparation methods directly with any vendor, and Participant assumes all risk of allergic reaction or other adverse health consequence resulting from consumption of </w:t>
      </w:r>
      <w:r w:rsidR="00F82974" w:rsidRPr="00956DB1">
        <w:rPr>
          <w:sz w:val="22"/>
          <w:szCs w:val="22"/>
        </w:rPr>
        <w:t xml:space="preserve">or proximity to </w:t>
      </w:r>
      <w:r w:rsidRPr="00F837DD">
        <w:rPr>
          <w:sz w:val="22"/>
          <w:szCs w:val="22"/>
        </w:rPr>
        <w:t>food or beverages at the event.</w:t>
      </w:r>
    </w:p>
    <w:p w14:paraId="5338B633" w14:textId="63319E70" w:rsidR="00E75B16" w:rsidRPr="00F837DD" w:rsidRDefault="00E75B16" w:rsidP="00956DB1">
      <w:pPr>
        <w:pStyle w:val="ListParagraph"/>
        <w:numPr>
          <w:ilvl w:val="0"/>
          <w:numId w:val="3"/>
        </w:numPr>
        <w:spacing w:line="240" w:lineRule="auto"/>
        <w:jc w:val="both"/>
        <w:rPr>
          <w:b/>
          <w:bCs/>
          <w:sz w:val="22"/>
          <w:szCs w:val="22"/>
        </w:rPr>
      </w:pPr>
      <w:r w:rsidRPr="00F837DD">
        <w:rPr>
          <w:b/>
          <w:bCs/>
          <w:sz w:val="22"/>
          <w:szCs w:val="22"/>
        </w:rPr>
        <w:t>CODE OF CONDUCT STATEMENT</w:t>
      </w:r>
      <w:r w:rsidR="00395224">
        <w:rPr>
          <w:b/>
          <w:bCs/>
          <w:sz w:val="22"/>
          <w:szCs w:val="22"/>
        </w:rPr>
        <w:t>:</w:t>
      </w:r>
    </w:p>
    <w:p w14:paraId="2FAA56EA" w14:textId="572A968C" w:rsidR="000B705B" w:rsidRPr="00F837DD" w:rsidRDefault="000B705B" w:rsidP="00956DB1">
      <w:pPr>
        <w:spacing w:line="240" w:lineRule="auto"/>
        <w:jc w:val="both"/>
        <w:rPr>
          <w:sz w:val="22"/>
          <w:szCs w:val="22"/>
        </w:rPr>
      </w:pPr>
      <w:proofErr w:type="spellStart"/>
      <w:r w:rsidRPr="00F837DD">
        <w:rPr>
          <w:sz w:val="22"/>
          <w:szCs w:val="22"/>
        </w:rPr>
        <w:t>TimeTurner</w:t>
      </w:r>
      <w:proofErr w:type="spellEnd"/>
      <w:r w:rsidRPr="00F837DD">
        <w:rPr>
          <w:sz w:val="22"/>
          <w:szCs w:val="22"/>
        </w:rPr>
        <w:t xml:space="preserve"> values the participation of each attendee and strives for everyone to have an enjoyable and fulfilling experience. Accordingly, all attendees are expected to show respect for and courtesy to other attendees, volunteers, contractors and facilities. All attendees are solely responsible for their words and actions. </w:t>
      </w:r>
    </w:p>
    <w:p w14:paraId="04AD8177" w14:textId="138ABC38" w:rsidR="000B705B" w:rsidRPr="00F837DD" w:rsidRDefault="000B705B" w:rsidP="00956DB1">
      <w:pPr>
        <w:spacing w:line="240" w:lineRule="auto"/>
        <w:jc w:val="both"/>
        <w:rPr>
          <w:sz w:val="22"/>
          <w:szCs w:val="22"/>
        </w:rPr>
      </w:pPr>
      <w:proofErr w:type="spellStart"/>
      <w:r w:rsidRPr="00F837DD">
        <w:rPr>
          <w:sz w:val="22"/>
          <w:szCs w:val="22"/>
        </w:rPr>
        <w:t>TimeTurner</w:t>
      </w:r>
      <w:proofErr w:type="spellEnd"/>
      <w:r w:rsidRPr="00F837DD">
        <w:rPr>
          <w:sz w:val="22"/>
          <w:szCs w:val="22"/>
        </w:rPr>
        <w:t xml:space="preserve"> will NOT tolerate harassment, unacceptable behavior, or disruption to event(s) of any kind </w:t>
      </w:r>
      <w:r w:rsidR="00395224">
        <w:rPr>
          <w:sz w:val="22"/>
          <w:szCs w:val="22"/>
        </w:rPr>
        <w:t>which</w:t>
      </w:r>
      <w:r w:rsidRPr="00F837DD">
        <w:rPr>
          <w:sz w:val="22"/>
          <w:szCs w:val="22"/>
        </w:rPr>
        <w:t xml:space="preserve"> include but are not limited to: harassment based on ethnicity, religion, disability, physical appearance, gender, or sexual orientation. This applies to ALL participants, volunteers and contractors. </w:t>
      </w:r>
      <w:proofErr w:type="spellStart"/>
      <w:r w:rsidRPr="00F837DD">
        <w:rPr>
          <w:sz w:val="22"/>
          <w:szCs w:val="22"/>
        </w:rPr>
        <w:t>TimeTu</w:t>
      </w:r>
      <w:r w:rsidR="00F837DD">
        <w:rPr>
          <w:sz w:val="22"/>
          <w:szCs w:val="22"/>
        </w:rPr>
        <w:t>r</w:t>
      </w:r>
      <w:r w:rsidRPr="00F837DD">
        <w:rPr>
          <w:sz w:val="22"/>
          <w:szCs w:val="22"/>
        </w:rPr>
        <w:t>ner</w:t>
      </w:r>
      <w:proofErr w:type="spellEnd"/>
      <w:r w:rsidRPr="00F837DD">
        <w:rPr>
          <w:sz w:val="22"/>
          <w:szCs w:val="22"/>
        </w:rPr>
        <w:t xml:space="preserve"> and YMCA staff reserve the right to determine at their sole discretion if such behavior breaches these standards. </w:t>
      </w:r>
    </w:p>
    <w:p w14:paraId="047BA5CF" w14:textId="5967FDAC" w:rsidR="000B705B" w:rsidRPr="00F837DD" w:rsidRDefault="000B705B" w:rsidP="00956DB1">
      <w:pPr>
        <w:pStyle w:val="ListParagraph"/>
        <w:numPr>
          <w:ilvl w:val="0"/>
          <w:numId w:val="7"/>
        </w:numPr>
        <w:spacing w:line="240" w:lineRule="auto"/>
        <w:jc w:val="both"/>
        <w:rPr>
          <w:sz w:val="22"/>
          <w:szCs w:val="22"/>
        </w:rPr>
      </w:pPr>
      <w:r w:rsidRPr="00F837DD">
        <w:rPr>
          <w:sz w:val="22"/>
          <w:szCs w:val="22"/>
        </w:rPr>
        <w:t xml:space="preserve">Attendees who are asked to cease harassment or any other unacceptable behavior are expected to immediately comply. Failure to comply may serve </w:t>
      </w:r>
      <w:r w:rsidR="00395224">
        <w:rPr>
          <w:sz w:val="22"/>
          <w:szCs w:val="22"/>
        </w:rPr>
        <w:t xml:space="preserve">as </w:t>
      </w:r>
      <w:r w:rsidRPr="00F837DD">
        <w:rPr>
          <w:sz w:val="22"/>
          <w:szCs w:val="22"/>
        </w:rPr>
        <w:t xml:space="preserve">grounds for removal from campus and may also result in referral to local authorities. When </w:t>
      </w:r>
      <w:proofErr w:type="spellStart"/>
      <w:r w:rsidRPr="00F837DD">
        <w:rPr>
          <w:sz w:val="22"/>
          <w:szCs w:val="22"/>
        </w:rPr>
        <w:t>TimeTurner</w:t>
      </w:r>
      <w:proofErr w:type="spellEnd"/>
      <w:r w:rsidRPr="00F837DD">
        <w:rPr>
          <w:sz w:val="22"/>
          <w:szCs w:val="22"/>
        </w:rPr>
        <w:t xml:space="preserve"> or Des Moines YMCA </w:t>
      </w:r>
      <w:r w:rsidR="00956DB1">
        <w:rPr>
          <w:sz w:val="22"/>
          <w:szCs w:val="22"/>
        </w:rPr>
        <w:t>C</w:t>
      </w:r>
      <w:r w:rsidRPr="00F837DD">
        <w:rPr>
          <w:sz w:val="22"/>
          <w:szCs w:val="22"/>
        </w:rPr>
        <w:t xml:space="preserve">amp is notified of breach of code of conduct, they will determine </w:t>
      </w:r>
      <w:r w:rsidR="00F837DD">
        <w:rPr>
          <w:sz w:val="22"/>
          <w:szCs w:val="22"/>
        </w:rPr>
        <w:t>i</w:t>
      </w:r>
      <w:r w:rsidRPr="00F837DD">
        <w:rPr>
          <w:sz w:val="22"/>
          <w:szCs w:val="22"/>
        </w:rPr>
        <w:t xml:space="preserve">n their sole discretion what action they deem appropriate. Actions that may be taken include, without limitation, verbal warning, removal from the event without refund, prohibition from future events, and referral to law enforcement. Participant acknowledges that any determination by the Released Parties regarding a breach of this </w:t>
      </w:r>
      <w:r w:rsidR="00956DB1">
        <w:rPr>
          <w:sz w:val="22"/>
          <w:szCs w:val="22"/>
        </w:rPr>
        <w:t>Section 7</w:t>
      </w:r>
      <w:r w:rsidRPr="00F837DD">
        <w:rPr>
          <w:sz w:val="22"/>
          <w:szCs w:val="22"/>
        </w:rPr>
        <w:t xml:space="preserve"> shall be final and binding, and Participant waives any and all claims for refund, damages, or other relief arising from the Released Parties’ enforcement of this provision.</w:t>
      </w:r>
    </w:p>
    <w:p w14:paraId="03956131" w14:textId="05F72699" w:rsidR="002F1B8D" w:rsidRPr="00F837DD" w:rsidRDefault="002F1B8D" w:rsidP="00956DB1">
      <w:pPr>
        <w:pStyle w:val="ListParagraph"/>
        <w:numPr>
          <w:ilvl w:val="0"/>
          <w:numId w:val="7"/>
        </w:numPr>
        <w:spacing w:line="240" w:lineRule="auto"/>
        <w:jc w:val="both"/>
        <w:rPr>
          <w:sz w:val="22"/>
          <w:szCs w:val="22"/>
        </w:rPr>
      </w:pPr>
      <w:r w:rsidRPr="00F837DD">
        <w:rPr>
          <w:sz w:val="22"/>
          <w:szCs w:val="22"/>
        </w:rPr>
        <w:t xml:space="preserve">Damages to property will be investigated and may result in a fine. Please respect camp and your fellow attendees. The Des Moines YMCA Camp reserves the right to carry out cabin inspections at arrival and upon departure. </w:t>
      </w:r>
    </w:p>
    <w:p w14:paraId="1FA36868" w14:textId="77777777" w:rsidR="002F1B8D" w:rsidRDefault="002F1B8D" w:rsidP="00956DB1">
      <w:pPr>
        <w:pStyle w:val="ListParagraph"/>
        <w:numPr>
          <w:ilvl w:val="0"/>
          <w:numId w:val="7"/>
        </w:numPr>
        <w:spacing w:line="240" w:lineRule="auto"/>
        <w:jc w:val="both"/>
        <w:rPr>
          <w:sz w:val="22"/>
          <w:szCs w:val="22"/>
        </w:rPr>
      </w:pPr>
      <w:r w:rsidRPr="00F837DD">
        <w:rPr>
          <w:sz w:val="22"/>
          <w:szCs w:val="22"/>
        </w:rPr>
        <w:t xml:space="preserve">If you are being harassed, observe or overhear someone else being harassed or being subjected to offensive or unacceptable behavior, or if you have any other concerns regarding the behavior or comments of other individuals, please find a volunteer and report these immediately. </w:t>
      </w:r>
    </w:p>
    <w:p w14:paraId="406CB8CC" w14:textId="77777777" w:rsidR="00956DB1" w:rsidRPr="00F837DD" w:rsidRDefault="00956DB1" w:rsidP="00F837DD">
      <w:pPr>
        <w:pStyle w:val="ListParagraph"/>
        <w:spacing w:line="240" w:lineRule="auto"/>
        <w:jc w:val="both"/>
        <w:rPr>
          <w:sz w:val="22"/>
          <w:szCs w:val="22"/>
        </w:rPr>
      </w:pPr>
    </w:p>
    <w:p w14:paraId="5BB4E2A5" w14:textId="75DADCDE" w:rsidR="002F1B8D" w:rsidRPr="00F837DD" w:rsidRDefault="002F1B8D" w:rsidP="00956DB1">
      <w:pPr>
        <w:pStyle w:val="ListParagraph"/>
        <w:numPr>
          <w:ilvl w:val="0"/>
          <w:numId w:val="3"/>
        </w:numPr>
        <w:spacing w:line="240" w:lineRule="auto"/>
        <w:jc w:val="both"/>
        <w:rPr>
          <w:b/>
          <w:bCs/>
          <w:sz w:val="22"/>
          <w:szCs w:val="22"/>
        </w:rPr>
      </w:pPr>
      <w:r w:rsidRPr="00F837DD">
        <w:rPr>
          <w:b/>
          <w:bCs/>
          <w:sz w:val="22"/>
          <w:szCs w:val="22"/>
        </w:rPr>
        <w:t>PROHIBITED ITEMS</w:t>
      </w:r>
      <w:r w:rsidR="00395224">
        <w:rPr>
          <w:b/>
          <w:bCs/>
          <w:sz w:val="22"/>
          <w:szCs w:val="22"/>
        </w:rPr>
        <w:t>:</w:t>
      </w:r>
    </w:p>
    <w:p w14:paraId="01AD385D" w14:textId="056DC6AC" w:rsidR="00956DB1" w:rsidRPr="00395224" w:rsidRDefault="00F837DD" w:rsidP="00395224">
      <w:pPr>
        <w:spacing w:line="240" w:lineRule="auto"/>
        <w:jc w:val="both"/>
        <w:rPr>
          <w:sz w:val="22"/>
          <w:szCs w:val="22"/>
        </w:rPr>
      </w:pPr>
      <w:r>
        <w:rPr>
          <w:sz w:val="22"/>
          <w:szCs w:val="22"/>
        </w:rPr>
        <w:t xml:space="preserve">The following items are prohibited: </w:t>
      </w:r>
      <w:r w:rsidR="002F1B8D" w:rsidRPr="00F837DD">
        <w:rPr>
          <w:sz w:val="22"/>
          <w:szCs w:val="22"/>
        </w:rPr>
        <w:t>Alcohol</w:t>
      </w:r>
      <w:r>
        <w:rPr>
          <w:sz w:val="22"/>
          <w:szCs w:val="22"/>
        </w:rPr>
        <w:t xml:space="preserve">; </w:t>
      </w:r>
      <w:r w:rsidR="002F1B8D" w:rsidRPr="00F837DD">
        <w:rPr>
          <w:sz w:val="22"/>
          <w:szCs w:val="22"/>
        </w:rPr>
        <w:t>Drugs</w:t>
      </w:r>
      <w:r>
        <w:rPr>
          <w:sz w:val="22"/>
          <w:szCs w:val="22"/>
        </w:rPr>
        <w:t xml:space="preserve">; </w:t>
      </w:r>
      <w:r w:rsidR="002F1B8D" w:rsidRPr="00F837DD">
        <w:rPr>
          <w:sz w:val="22"/>
          <w:szCs w:val="22"/>
        </w:rPr>
        <w:t>Tobacco</w:t>
      </w:r>
      <w:r>
        <w:rPr>
          <w:sz w:val="22"/>
          <w:szCs w:val="22"/>
        </w:rPr>
        <w:t xml:space="preserve">; </w:t>
      </w:r>
      <w:r w:rsidR="002F1B8D" w:rsidRPr="00F837DD">
        <w:rPr>
          <w:sz w:val="22"/>
          <w:szCs w:val="22"/>
        </w:rPr>
        <w:t>Fireworks</w:t>
      </w:r>
      <w:r>
        <w:rPr>
          <w:sz w:val="22"/>
          <w:szCs w:val="22"/>
        </w:rPr>
        <w:t xml:space="preserve">; </w:t>
      </w:r>
      <w:r w:rsidR="002F1B8D" w:rsidRPr="00F837DD">
        <w:rPr>
          <w:sz w:val="22"/>
          <w:szCs w:val="22"/>
        </w:rPr>
        <w:t>Firearms</w:t>
      </w:r>
      <w:r>
        <w:rPr>
          <w:sz w:val="22"/>
          <w:szCs w:val="22"/>
        </w:rPr>
        <w:t xml:space="preserve">; </w:t>
      </w:r>
      <w:r w:rsidR="002F1B8D" w:rsidRPr="00F837DD">
        <w:rPr>
          <w:sz w:val="22"/>
          <w:szCs w:val="22"/>
        </w:rPr>
        <w:t>Ammunition</w:t>
      </w:r>
      <w:r>
        <w:rPr>
          <w:sz w:val="22"/>
          <w:szCs w:val="22"/>
        </w:rPr>
        <w:t xml:space="preserve">; </w:t>
      </w:r>
      <w:r w:rsidR="002F1B8D" w:rsidRPr="00F837DD">
        <w:rPr>
          <w:sz w:val="22"/>
          <w:szCs w:val="22"/>
        </w:rPr>
        <w:t>Explosives</w:t>
      </w:r>
      <w:r>
        <w:rPr>
          <w:sz w:val="22"/>
          <w:szCs w:val="22"/>
        </w:rPr>
        <w:t xml:space="preserve">; </w:t>
      </w:r>
      <w:r w:rsidR="004014DD" w:rsidRPr="00F837DD">
        <w:rPr>
          <w:sz w:val="22"/>
          <w:szCs w:val="22"/>
        </w:rPr>
        <w:t>Animals (due to conflict with domestic camp and wildlife animals)</w:t>
      </w:r>
      <w:r>
        <w:rPr>
          <w:sz w:val="22"/>
          <w:szCs w:val="22"/>
        </w:rPr>
        <w:t xml:space="preserve">. </w:t>
      </w:r>
      <w:r w:rsidRPr="00F837DD">
        <w:rPr>
          <w:sz w:val="22"/>
          <w:szCs w:val="22"/>
        </w:rPr>
        <w:t xml:space="preserve">The Released Parties reserve the right, in their sole and absolute discretion, to confiscate any prohibited item, refuse entry to, or remove from the event any Participant found in possession of a prohibited item, in each case without refund of ticket price or any other </w:t>
      </w:r>
      <w:r w:rsidRPr="00F837DD">
        <w:rPr>
          <w:sz w:val="22"/>
          <w:szCs w:val="22"/>
        </w:rPr>
        <w:lastRenderedPageBreak/>
        <w:t>compensation, and to refer any such matter to law enforcement. Participant waives any and all claims for refund, damages, or other relief arising from the enforcement of this provision.</w:t>
      </w:r>
    </w:p>
    <w:p w14:paraId="5AF3D51E" w14:textId="68581C2B" w:rsidR="007979B4" w:rsidRPr="00F837DD" w:rsidRDefault="007979B4" w:rsidP="00956DB1">
      <w:pPr>
        <w:pStyle w:val="ListParagraph"/>
        <w:numPr>
          <w:ilvl w:val="0"/>
          <w:numId w:val="3"/>
        </w:numPr>
        <w:spacing w:line="240" w:lineRule="auto"/>
        <w:jc w:val="both"/>
        <w:rPr>
          <w:b/>
          <w:bCs/>
          <w:sz w:val="22"/>
          <w:szCs w:val="22"/>
        </w:rPr>
      </w:pPr>
      <w:r w:rsidRPr="00F837DD">
        <w:rPr>
          <w:b/>
          <w:bCs/>
          <w:sz w:val="22"/>
          <w:szCs w:val="22"/>
        </w:rPr>
        <w:t>CURFEW</w:t>
      </w:r>
      <w:r w:rsidR="00395224">
        <w:rPr>
          <w:b/>
          <w:bCs/>
          <w:sz w:val="22"/>
          <w:szCs w:val="22"/>
        </w:rPr>
        <w:t>:</w:t>
      </w:r>
    </w:p>
    <w:p w14:paraId="504F4A6B" w14:textId="77777777" w:rsidR="00956DB1" w:rsidRPr="00956DB1" w:rsidRDefault="007979B4" w:rsidP="00956DB1">
      <w:pPr>
        <w:spacing w:line="240" w:lineRule="auto"/>
        <w:jc w:val="both"/>
        <w:rPr>
          <w:sz w:val="22"/>
          <w:szCs w:val="22"/>
        </w:rPr>
      </w:pPr>
      <w:r w:rsidRPr="00F837DD">
        <w:rPr>
          <w:sz w:val="22"/>
          <w:szCs w:val="22"/>
        </w:rPr>
        <w:t>All activities and events will end by 10pm. It is expected that group members must be quiet and stay in assigned areas after 11pm. When walking back to living areas or campfires after 10pm, volume must not be loud enough to be heard in sleeping area.</w:t>
      </w:r>
    </w:p>
    <w:p w14:paraId="1910B798" w14:textId="5F3A07EF" w:rsidR="007979B4" w:rsidRPr="00F837DD" w:rsidRDefault="007979B4" w:rsidP="00F837DD">
      <w:pPr>
        <w:pStyle w:val="ListParagraph"/>
        <w:spacing w:line="240" w:lineRule="auto"/>
        <w:ind w:left="1440"/>
        <w:jc w:val="both"/>
        <w:rPr>
          <w:sz w:val="22"/>
          <w:szCs w:val="22"/>
        </w:rPr>
      </w:pPr>
      <w:r w:rsidRPr="00F837DD">
        <w:rPr>
          <w:sz w:val="22"/>
          <w:szCs w:val="22"/>
        </w:rPr>
        <w:t xml:space="preserve"> </w:t>
      </w:r>
    </w:p>
    <w:p w14:paraId="48AAB2CD" w14:textId="5F6B5A3F" w:rsidR="007979B4" w:rsidRPr="00F837DD" w:rsidRDefault="007979B4" w:rsidP="00956DB1">
      <w:pPr>
        <w:pStyle w:val="ListParagraph"/>
        <w:numPr>
          <w:ilvl w:val="0"/>
          <w:numId w:val="3"/>
        </w:numPr>
        <w:spacing w:line="240" w:lineRule="auto"/>
        <w:jc w:val="both"/>
        <w:rPr>
          <w:b/>
          <w:bCs/>
          <w:sz w:val="22"/>
          <w:szCs w:val="22"/>
        </w:rPr>
      </w:pPr>
      <w:r w:rsidRPr="00F837DD">
        <w:rPr>
          <w:b/>
          <w:bCs/>
          <w:sz w:val="22"/>
          <w:szCs w:val="22"/>
        </w:rPr>
        <w:t>SUPERVISION</w:t>
      </w:r>
      <w:r w:rsidR="00395224">
        <w:rPr>
          <w:b/>
          <w:bCs/>
          <w:sz w:val="22"/>
          <w:szCs w:val="22"/>
        </w:rPr>
        <w:t>:</w:t>
      </w:r>
    </w:p>
    <w:p w14:paraId="63E54C39" w14:textId="260C32B8" w:rsidR="000B705B" w:rsidRPr="00F837DD" w:rsidRDefault="000B705B" w:rsidP="00956DB1">
      <w:pPr>
        <w:spacing w:line="240" w:lineRule="auto"/>
        <w:jc w:val="both"/>
        <w:rPr>
          <w:sz w:val="22"/>
          <w:szCs w:val="22"/>
        </w:rPr>
      </w:pPr>
      <w:r w:rsidRPr="00F837DD">
        <w:rPr>
          <w:sz w:val="22"/>
          <w:szCs w:val="22"/>
        </w:rPr>
        <w:t>All minors are required to have an adult supervising. The Released Parties are not responsible for the supervision of minors at any time during the event, including but not limited to during activities, meals, free time, overnight stays, and transit on camp property. The parent or legal guardian signing this Agreement assumes full responsibility for the supervision, safety, and conduct of all minors listed herein. The parent or legal guardian hereby releases the Released Parties from any and all liability arising from injury, loss, or damage sustained by any minor, regardless of cause, except to the extent caused by the Released Parties’ willful or wanton misconduct.</w:t>
      </w:r>
    </w:p>
    <w:p w14:paraId="4ED64C55" w14:textId="0BA001D0" w:rsidR="00956DB1" w:rsidRPr="00395224" w:rsidRDefault="007979B4" w:rsidP="00395224">
      <w:pPr>
        <w:spacing w:line="240" w:lineRule="auto"/>
        <w:jc w:val="both"/>
        <w:rPr>
          <w:sz w:val="22"/>
          <w:szCs w:val="22"/>
        </w:rPr>
      </w:pPr>
      <w:r w:rsidRPr="00F837DD">
        <w:rPr>
          <w:sz w:val="22"/>
          <w:szCs w:val="22"/>
        </w:rPr>
        <w:t xml:space="preserve">Trespassers are </w:t>
      </w:r>
      <w:r w:rsidR="00395224">
        <w:rPr>
          <w:sz w:val="22"/>
          <w:szCs w:val="22"/>
        </w:rPr>
        <w:t>prohibite</w:t>
      </w:r>
      <w:r w:rsidRPr="00F837DD">
        <w:rPr>
          <w:sz w:val="22"/>
          <w:szCs w:val="22"/>
        </w:rPr>
        <w:t>d on camp property. All persons who are not affiliate</w:t>
      </w:r>
      <w:r w:rsidR="00535A83" w:rsidRPr="00F837DD">
        <w:rPr>
          <w:sz w:val="22"/>
          <w:szCs w:val="22"/>
        </w:rPr>
        <w:t>d</w:t>
      </w:r>
      <w:r w:rsidRPr="00F837DD">
        <w:rPr>
          <w:sz w:val="22"/>
          <w:szCs w:val="22"/>
        </w:rPr>
        <w:t xml:space="preserve"> </w:t>
      </w:r>
      <w:r w:rsidR="00395224">
        <w:rPr>
          <w:sz w:val="22"/>
          <w:szCs w:val="22"/>
        </w:rPr>
        <w:t xml:space="preserve">with the event </w:t>
      </w:r>
      <w:r w:rsidRPr="00F837DD">
        <w:rPr>
          <w:sz w:val="22"/>
          <w:szCs w:val="22"/>
        </w:rPr>
        <w:t xml:space="preserve">or </w:t>
      </w:r>
      <w:r w:rsidR="00395224">
        <w:rPr>
          <w:sz w:val="22"/>
          <w:szCs w:val="22"/>
        </w:rPr>
        <w:t xml:space="preserve">do not </w:t>
      </w:r>
      <w:r w:rsidRPr="00F837DD">
        <w:rPr>
          <w:sz w:val="22"/>
          <w:szCs w:val="22"/>
        </w:rPr>
        <w:t xml:space="preserve">have a valid ticket will be escorted off property. </w:t>
      </w:r>
      <w:r w:rsidR="00A23AC9" w:rsidRPr="00F837DD">
        <w:rPr>
          <w:sz w:val="22"/>
          <w:szCs w:val="22"/>
        </w:rPr>
        <w:t xml:space="preserve">The Des Moines YMCA </w:t>
      </w:r>
      <w:r w:rsidR="00956DB1">
        <w:rPr>
          <w:sz w:val="22"/>
          <w:szCs w:val="22"/>
        </w:rPr>
        <w:t>C</w:t>
      </w:r>
      <w:r w:rsidR="00A23AC9" w:rsidRPr="00F837DD">
        <w:rPr>
          <w:sz w:val="22"/>
          <w:szCs w:val="22"/>
        </w:rPr>
        <w:t xml:space="preserve">amp is private property. </w:t>
      </w:r>
    </w:p>
    <w:p w14:paraId="60426616" w14:textId="147230E0" w:rsidR="001D0324" w:rsidRPr="00F837DD" w:rsidRDefault="000B705B" w:rsidP="00956DB1">
      <w:pPr>
        <w:pStyle w:val="ListParagraph"/>
        <w:numPr>
          <w:ilvl w:val="0"/>
          <w:numId w:val="3"/>
        </w:numPr>
        <w:spacing w:line="240" w:lineRule="auto"/>
        <w:jc w:val="both"/>
        <w:rPr>
          <w:b/>
          <w:bCs/>
          <w:sz w:val="22"/>
          <w:szCs w:val="22"/>
        </w:rPr>
      </w:pPr>
      <w:r w:rsidRPr="00F837DD">
        <w:rPr>
          <w:b/>
          <w:bCs/>
          <w:sz w:val="22"/>
          <w:szCs w:val="22"/>
        </w:rPr>
        <w:t>ACKNOWLEDGMENT AND ASSUMPTION OF RISK</w:t>
      </w:r>
      <w:r w:rsidR="00395224">
        <w:rPr>
          <w:b/>
          <w:bCs/>
          <w:sz w:val="22"/>
          <w:szCs w:val="22"/>
        </w:rPr>
        <w:t>:</w:t>
      </w:r>
    </w:p>
    <w:p w14:paraId="48066B2E" w14:textId="46893B51" w:rsidR="000B705B" w:rsidRPr="00F837DD" w:rsidRDefault="000B705B" w:rsidP="001B1430">
      <w:pPr>
        <w:spacing w:line="240" w:lineRule="auto"/>
        <w:jc w:val="both"/>
        <w:rPr>
          <w:sz w:val="22"/>
          <w:szCs w:val="22"/>
        </w:rPr>
      </w:pPr>
      <w:r w:rsidRPr="00F837DD">
        <w:rPr>
          <w:sz w:val="22"/>
          <w:szCs w:val="22"/>
        </w:rPr>
        <w:t>Participant acknowledges that participation in the Wizarding Weekend event and all related activities involves inherent risks and dangers, which may result in serious bodily injury, illness, permanent disability, or death. These risks include, but are not limited to</w:t>
      </w:r>
      <w:r w:rsidR="001B1430">
        <w:rPr>
          <w:sz w:val="22"/>
          <w:szCs w:val="22"/>
        </w:rPr>
        <w:t xml:space="preserve">: (a) </w:t>
      </w:r>
      <w:r w:rsidRPr="00F837DD">
        <w:rPr>
          <w:sz w:val="22"/>
          <w:szCs w:val="22"/>
        </w:rPr>
        <w:t>Outdoor recreational activities, including but not limited to hiking, running, group games, and physical challenges on uneven, natural terrain;</w:t>
      </w:r>
      <w:r w:rsidR="001B1430">
        <w:rPr>
          <w:sz w:val="22"/>
          <w:szCs w:val="22"/>
        </w:rPr>
        <w:t xml:space="preserve"> (b) </w:t>
      </w:r>
      <w:r w:rsidRPr="00F837DD">
        <w:rPr>
          <w:sz w:val="22"/>
          <w:szCs w:val="22"/>
        </w:rPr>
        <w:t>Exposure to natural elements, including but not limited to extreme heat, cold, rain, wind, lightning, sun exposure, insect bites, ticks, poisonous plants, wild animals, and other wildlife;</w:t>
      </w:r>
      <w:r w:rsidR="001B1430">
        <w:rPr>
          <w:sz w:val="22"/>
          <w:szCs w:val="22"/>
        </w:rPr>
        <w:t xml:space="preserve"> (c) </w:t>
      </w:r>
      <w:r w:rsidRPr="00F837DD">
        <w:rPr>
          <w:sz w:val="22"/>
          <w:szCs w:val="22"/>
        </w:rPr>
        <w:t>Use of camp facilities, including but not limited to cabins, trails, fields, docks, common areas, fire pits, and restrooms, which may be uneven, slippery, or in a natural, unimproved state;</w:t>
      </w:r>
      <w:r w:rsidR="001B1430">
        <w:rPr>
          <w:sz w:val="22"/>
          <w:szCs w:val="22"/>
        </w:rPr>
        <w:t xml:space="preserve"> (d) </w:t>
      </w:r>
      <w:r w:rsidRPr="00F837DD">
        <w:rPr>
          <w:sz w:val="22"/>
          <w:szCs w:val="22"/>
        </w:rPr>
        <w:t>Live-action role-playing (“LARP”) activities, including but not limited to simulated combat with foam or prop weapons, running, physical exertion, and physical contact with other participants, structures, or objects;</w:t>
      </w:r>
      <w:r w:rsidR="001B1430">
        <w:rPr>
          <w:sz w:val="22"/>
          <w:szCs w:val="22"/>
        </w:rPr>
        <w:t xml:space="preserve"> (e) </w:t>
      </w:r>
      <w:r w:rsidRPr="00F837DD">
        <w:rPr>
          <w:sz w:val="22"/>
          <w:szCs w:val="22"/>
        </w:rPr>
        <w:t>Consumption of food and beverages prepared on-site or by third-party vendors, which may contain allergens or other substances to which Participant may react adversely;</w:t>
      </w:r>
      <w:r w:rsidR="001B1430">
        <w:rPr>
          <w:sz w:val="22"/>
          <w:szCs w:val="22"/>
        </w:rPr>
        <w:t xml:space="preserve"> (f) </w:t>
      </w:r>
      <w:r w:rsidRPr="00F837DD">
        <w:rPr>
          <w:sz w:val="22"/>
          <w:szCs w:val="22"/>
        </w:rPr>
        <w:t>Exposure to communicable diseases, including but not limited to COVID-19, influenza, and other viral or bacterial infections;</w:t>
      </w:r>
      <w:r w:rsidR="001B1430">
        <w:rPr>
          <w:sz w:val="22"/>
          <w:szCs w:val="22"/>
        </w:rPr>
        <w:t xml:space="preserve"> (g) </w:t>
      </w:r>
      <w:r w:rsidRPr="00F837DD">
        <w:rPr>
          <w:sz w:val="22"/>
          <w:szCs w:val="22"/>
        </w:rPr>
        <w:t>Actions, omissions, or negligence of other participants, volunteers, vendors, contractors, or third parties;</w:t>
      </w:r>
      <w:r w:rsidR="001B1430">
        <w:rPr>
          <w:sz w:val="22"/>
          <w:szCs w:val="22"/>
        </w:rPr>
        <w:t xml:space="preserve"> (h) </w:t>
      </w:r>
      <w:r w:rsidRPr="00F837DD">
        <w:rPr>
          <w:sz w:val="22"/>
          <w:szCs w:val="22"/>
        </w:rPr>
        <w:t>Conditions of roads, trails, and parking areas on or near the event venue;</w:t>
      </w:r>
      <w:r w:rsidR="001B1430">
        <w:rPr>
          <w:sz w:val="22"/>
          <w:szCs w:val="22"/>
        </w:rPr>
        <w:t xml:space="preserve"> (</w:t>
      </w:r>
      <w:proofErr w:type="spellStart"/>
      <w:r w:rsidR="001B1430">
        <w:rPr>
          <w:sz w:val="22"/>
          <w:szCs w:val="22"/>
        </w:rPr>
        <w:t>i</w:t>
      </w:r>
      <w:proofErr w:type="spellEnd"/>
      <w:r w:rsidR="001B1430">
        <w:rPr>
          <w:sz w:val="22"/>
          <w:szCs w:val="22"/>
        </w:rPr>
        <w:t xml:space="preserve">) </w:t>
      </w:r>
      <w:r w:rsidRPr="00F837DD">
        <w:rPr>
          <w:sz w:val="22"/>
          <w:szCs w:val="22"/>
        </w:rPr>
        <w:t>Transportation to, from, or during the event; and</w:t>
      </w:r>
      <w:r w:rsidR="001B1430">
        <w:rPr>
          <w:sz w:val="22"/>
          <w:szCs w:val="22"/>
        </w:rPr>
        <w:t xml:space="preserve"> (j) </w:t>
      </w:r>
      <w:r w:rsidRPr="00F837DD">
        <w:rPr>
          <w:sz w:val="22"/>
          <w:szCs w:val="22"/>
        </w:rPr>
        <w:t>Any other risks inherent in outdoor events, group activities, and overnight camping.</w:t>
      </w:r>
    </w:p>
    <w:p w14:paraId="402595C3" w14:textId="77777777" w:rsidR="000B705B" w:rsidRPr="00F837DD" w:rsidRDefault="000B705B" w:rsidP="00F837DD">
      <w:pPr>
        <w:spacing w:line="240" w:lineRule="auto"/>
        <w:jc w:val="both"/>
        <w:rPr>
          <w:sz w:val="22"/>
          <w:szCs w:val="22"/>
        </w:rPr>
      </w:pPr>
      <w:r w:rsidRPr="00F837DD">
        <w:rPr>
          <w:sz w:val="22"/>
          <w:szCs w:val="22"/>
        </w:rPr>
        <w:lastRenderedPageBreak/>
        <w:t>PARTICIPANT HEREBY VOLUNTARILY AND KNOWINGLY ASSUMES ALL SUCH RISKS, BOTH KNOWN AND UNKNOWN, EVEN IF ARISING FROM THE NEGLIGENCE OF THE RELEASED PARTIES, AND ASSUMES FULL RESPONSIBILITY FOR PARTICIPANT’S PARTICIPATION IN THE EVENT.</w:t>
      </w:r>
    </w:p>
    <w:p w14:paraId="013426D9" w14:textId="7BC9D092" w:rsidR="000B705B" w:rsidRPr="00F837DD" w:rsidRDefault="000B705B" w:rsidP="00956DB1">
      <w:pPr>
        <w:pStyle w:val="ListParagraph"/>
        <w:numPr>
          <w:ilvl w:val="0"/>
          <w:numId w:val="3"/>
        </w:numPr>
        <w:spacing w:line="240" w:lineRule="auto"/>
        <w:jc w:val="both"/>
        <w:rPr>
          <w:b/>
          <w:bCs/>
          <w:sz w:val="22"/>
          <w:szCs w:val="22"/>
        </w:rPr>
      </w:pPr>
      <w:r w:rsidRPr="00F837DD">
        <w:rPr>
          <w:b/>
          <w:bCs/>
          <w:sz w:val="22"/>
          <w:szCs w:val="22"/>
        </w:rPr>
        <w:t>RELEASE AND WAIVER OF LIABILITY</w:t>
      </w:r>
      <w:r w:rsidR="00395224">
        <w:rPr>
          <w:b/>
          <w:bCs/>
          <w:sz w:val="22"/>
          <w:szCs w:val="22"/>
        </w:rPr>
        <w:t>:</w:t>
      </w:r>
    </w:p>
    <w:p w14:paraId="181920DD" w14:textId="608B8F6D" w:rsidR="000B705B" w:rsidRPr="00F837DD" w:rsidRDefault="000B705B" w:rsidP="00F837DD">
      <w:pPr>
        <w:spacing w:line="240" w:lineRule="auto"/>
        <w:jc w:val="both"/>
        <w:rPr>
          <w:sz w:val="22"/>
          <w:szCs w:val="22"/>
        </w:rPr>
      </w:pPr>
      <w:r w:rsidRPr="00F837DD">
        <w:rPr>
          <w:sz w:val="22"/>
          <w:szCs w:val="22"/>
        </w:rPr>
        <w:t>In consideration of being permitted to participate in the event, Participant, on behalf of Participant and Participant’s heirs, executors, administrators, assigns, and personal representatives, hereby RELEASES, WAIVES, DISCHARGES, AND COVENANTS NOT TO SUE the Released Parties from and against any and all claims, demands, actions, causes of action, suits, judgments, losses, damages (including bodily injury, death, and property damage), costs, and expenses (including attorneys’ fees and court costs), of any kind or nature whatsoever, whether known or unknown, which Participant has or may have in the future, arising out of or in any way related to Participant’s participation in the event, including but not limited to claims arising from the negligence (whether active or passive) of the Released Parties or from any defect or dangerous condition at the event venue.</w:t>
      </w:r>
      <w:r w:rsidR="001B1430">
        <w:rPr>
          <w:sz w:val="22"/>
          <w:szCs w:val="22"/>
        </w:rPr>
        <w:t xml:space="preserve"> </w:t>
      </w:r>
      <w:r w:rsidRPr="00F837DD">
        <w:rPr>
          <w:sz w:val="22"/>
          <w:szCs w:val="22"/>
        </w:rPr>
        <w:t>PARTICIPANT ACKNOWLEDGES THAT THIS WAIVER AND RELEASE IS INTENDED TO BE AS BROAD AND INCLUSIVE AS PERMITTED BY THE LAWS OF THE STATE OF IOWA, AND THAT IF ANY PORTION THEREOF IS HELD INVALID, THE REMAINDER SHALL CONTINUE IN FULL LEGAL FORCE AND EFFECT.</w:t>
      </w:r>
    </w:p>
    <w:p w14:paraId="1ACD940B" w14:textId="08537105" w:rsidR="000B705B" w:rsidRPr="00F837DD" w:rsidRDefault="000B705B" w:rsidP="00956DB1">
      <w:pPr>
        <w:pStyle w:val="ListParagraph"/>
        <w:numPr>
          <w:ilvl w:val="0"/>
          <w:numId w:val="3"/>
        </w:numPr>
        <w:spacing w:line="240" w:lineRule="auto"/>
        <w:jc w:val="both"/>
        <w:rPr>
          <w:b/>
          <w:bCs/>
          <w:sz w:val="22"/>
          <w:szCs w:val="22"/>
        </w:rPr>
      </w:pPr>
      <w:r w:rsidRPr="00F837DD">
        <w:rPr>
          <w:b/>
          <w:bCs/>
          <w:sz w:val="22"/>
          <w:szCs w:val="22"/>
        </w:rPr>
        <w:t>INDEMNIFICATION AND HOLD HARMLESS</w:t>
      </w:r>
      <w:r w:rsidR="00395224">
        <w:rPr>
          <w:b/>
          <w:bCs/>
          <w:sz w:val="22"/>
          <w:szCs w:val="22"/>
        </w:rPr>
        <w:t>:</w:t>
      </w:r>
    </w:p>
    <w:p w14:paraId="45D18FD3" w14:textId="77777777" w:rsidR="000B705B" w:rsidRPr="00F837DD" w:rsidRDefault="000B705B" w:rsidP="00F837DD">
      <w:pPr>
        <w:spacing w:line="240" w:lineRule="auto"/>
        <w:jc w:val="both"/>
        <w:rPr>
          <w:sz w:val="22"/>
          <w:szCs w:val="22"/>
        </w:rPr>
      </w:pPr>
      <w:r w:rsidRPr="00F837DD">
        <w:rPr>
          <w:sz w:val="22"/>
          <w:szCs w:val="22"/>
        </w:rPr>
        <w:t>Participant agrees to INDEMNIFY, DEFEND, AND HOLD HARMLESS the Released Parties from and against any and all claims, demands, actions, causes of action, suits, judgments, losses, damages, liabilities, costs, and expenses (including reasonable attorneys’ fees and litigation costs) arising out of or in any way related to: (a) Participant’s participation in the event; (b) Participant’s breach of any term of this Agreement; (c) Participant’s negligent, reckless, or intentional acts or omissions; or (d) any claim brought by or on behalf of a minor listed on this Agreement. This indemnification obligation shall survive the termination or expiration of this Agreement and shall apply regardless of whether such claim is based on contract, tort, strict liability, or any other legal theory.</w:t>
      </w:r>
    </w:p>
    <w:p w14:paraId="6161671A" w14:textId="04238996" w:rsidR="000B705B" w:rsidRPr="00F837DD" w:rsidRDefault="000B705B" w:rsidP="00956DB1">
      <w:pPr>
        <w:pStyle w:val="ListParagraph"/>
        <w:numPr>
          <w:ilvl w:val="0"/>
          <w:numId w:val="3"/>
        </w:numPr>
        <w:spacing w:line="240" w:lineRule="auto"/>
        <w:jc w:val="both"/>
        <w:rPr>
          <w:b/>
          <w:bCs/>
          <w:sz w:val="22"/>
          <w:szCs w:val="22"/>
        </w:rPr>
      </w:pPr>
      <w:r w:rsidRPr="00F837DD">
        <w:rPr>
          <w:b/>
          <w:bCs/>
          <w:sz w:val="22"/>
          <w:szCs w:val="22"/>
        </w:rPr>
        <w:t>MEDICAL AUTHORIZATION AND ACKNOWLEDGMENT</w:t>
      </w:r>
      <w:r w:rsidR="00395224">
        <w:rPr>
          <w:b/>
          <w:bCs/>
          <w:sz w:val="22"/>
          <w:szCs w:val="22"/>
        </w:rPr>
        <w:t>:</w:t>
      </w:r>
    </w:p>
    <w:p w14:paraId="4ABF16AE" w14:textId="3FB750EA" w:rsidR="000B705B" w:rsidRPr="00F837DD" w:rsidRDefault="000B705B" w:rsidP="00F837DD">
      <w:pPr>
        <w:spacing w:line="240" w:lineRule="auto"/>
        <w:jc w:val="both"/>
        <w:rPr>
          <w:sz w:val="22"/>
          <w:szCs w:val="22"/>
        </w:rPr>
      </w:pPr>
      <w:r w:rsidRPr="00F837DD">
        <w:rPr>
          <w:sz w:val="22"/>
          <w:szCs w:val="22"/>
        </w:rPr>
        <w:t xml:space="preserve">Participant acknowledges that the Released Parties do not provide medical personnel or facilities at the event. In the event of an emergency, Participant authorizes the Released Parties to </w:t>
      </w:r>
      <w:r w:rsidR="001D0324">
        <w:rPr>
          <w:sz w:val="22"/>
          <w:szCs w:val="22"/>
        </w:rPr>
        <w:t>seek</w:t>
      </w:r>
      <w:r w:rsidRPr="00F837DD">
        <w:rPr>
          <w:sz w:val="22"/>
          <w:szCs w:val="22"/>
        </w:rPr>
        <w:t xml:space="preserve"> emergency medical treatment, transportation, and/or evacuation at Participant’s sole expense. Participant releases the Released Parties from any liability arising from any first aid, medical treatment, or emergency response provided to Participant during the event, except to the extent caused by willful or wanton misconduct.</w:t>
      </w:r>
    </w:p>
    <w:p w14:paraId="4501374E" w14:textId="6261FEE1" w:rsidR="000B705B" w:rsidRPr="00F837DD" w:rsidRDefault="000B705B" w:rsidP="00956DB1">
      <w:pPr>
        <w:pStyle w:val="ListParagraph"/>
        <w:numPr>
          <w:ilvl w:val="0"/>
          <w:numId w:val="3"/>
        </w:numPr>
        <w:spacing w:line="240" w:lineRule="auto"/>
        <w:jc w:val="both"/>
        <w:rPr>
          <w:b/>
          <w:bCs/>
          <w:sz w:val="22"/>
          <w:szCs w:val="22"/>
        </w:rPr>
      </w:pPr>
      <w:r w:rsidRPr="00F837DD">
        <w:rPr>
          <w:b/>
          <w:bCs/>
          <w:sz w:val="22"/>
          <w:szCs w:val="22"/>
        </w:rPr>
        <w:t>GOVERNING LAW; SEVERABILITY; ENTIRE AGREEMENT</w:t>
      </w:r>
      <w:r w:rsidR="00F837DD">
        <w:rPr>
          <w:b/>
          <w:bCs/>
          <w:sz w:val="22"/>
          <w:szCs w:val="22"/>
        </w:rPr>
        <w:t>; WAIVER OF JURY TRIAL</w:t>
      </w:r>
      <w:r w:rsidR="00395224">
        <w:rPr>
          <w:b/>
          <w:bCs/>
          <w:sz w:val="22"/>
          <w:szCs w:val="22"/>
        </w:rPr>
        <w:t>:</w:t>
      </w:r>
    </w:p>
    <w:p w14:paraId="08C2DB7F" w14:textId="175F8CF7" w:rsidR="000B705B" w:rsidRDefault="000B705B" w:rsidP="00F837DD">
      <w:pPr>
        <w:spacing w:line="240" w:lineRule="auto"/>
        <w:jc w:val="both"/>
        <w:rPr>
          <w:sz w:val="22"/>
          <w:szCs w:val="22"/>
        </w:rPr>
      </w:pPr>
      <w:r w:rsidRPr="00F837DD">
        <w:rPr>
          <w:sz w:val="22"/>
          <w:szCs w:val="22"/>
        </w:rPr>
        <w:t>This Agreement shall be governed by and construed in accordance with the laws of the State of Iowa, without regard to its conflict of laws principles. Any dispute arising under or in connection with this Agreement shall be subject to the exclusive jurisdiction of the state and federal courts located in Polk County, Iowa. If any provision of this Agreement is found to be unenforceable or invalid by a court of competent jurisdiction, such provision shall be severed, and the remaining provisions shall remain in full force and effect. This Agreement constitutes the entire agreement between the parties with respect to the subject matter hereof and supersedes all prior or contemporaneous agreements, representations, and understandings, whether written or oral.</w:t>
      </w:r>
    </w:p>
    <w:p w14:paraId="44254F95" w14:textId="17F602BA" w:rsidR="00F837DD" w:rsidRPr="00F837DD" w:rsidRDefault="00F837DD" w:rsidP="00F837DD">
      <w:pPr>
        <w:spacing w:line="240" w:lineRule="auto"/>
        <w:jc w:val="both"/>
        <w:rPr>
          <w:sz w:val="22"/>
          <w:szCs w:val="22"/>
        </w:rPr>
      </w:pPr>
      <w:r w:rsidRPr="00F837DD">
        <w:rPr>
          <w:sz w:val="22"/>
          <w:szCs w:val="22"/>
        </w:rPr>
        <w:t>TO THE FULLEST EXTENT PERMITTED BY LAW, PARTICIPANT AND THE RELEASED PARTIES EACH IRREVOCABLY WAIVE ANY AND ALL RIGHT TO TRIAL BY JURY IN ANY ACTION</w:t>
      </w:r>
      <w:r>
        <w:rPr>
          <w:sz w:val="22"/>
          <w:szCs w:val="22"/>
        </w:rPr>
        <w:t xml:space="preserve"> OR</w:t>
      </w:r>
      <w:r w:rsidRPr="00F837DD">
        <w:rPr>
          <w:sz w:val="22"/>
          <w:szCs w:val="22"/>
        </w:rPr>
        <w:t xml:space="preserve"> PROCEEDING</w:t>
      </w:r>
      <w:r>
        <w:rPr>
          <w:sz w:val="22"/>
          <w:szCs w:val="22"/>
        </w:rPr>
        <w:t xml:space="preserve"> </w:t>
      </w:r>
      <w:r w:rsidRPr="00F837DD">
        <w:rPr>
          <w:sz w:val="22"/>
          <w:szCs w:val="22"/>
        </w:rPr>
        <w:t>ARISING OUT OF OR RELATING TO THIS AGREEMENT OR THE TRANSACTIONS CONTEMPLATED HEREBY. PARTICIPANT FURTHER AGREES THAT ANY</w:t>
      </w:r>
      <w:r>
        <w:rPr>
          <w:sz w:val="22"/>
          <w:szCs w:val="22"/>
        </w:rPr>
        <w:t xml:space="preserve"> SUCH CLAIM </w:t>
      </w:r>
      <w:r w:rsidRPr="00F837DD">
        <w:rPr>
          <w:sz w:val="22"/>
          <w:szCs w:val="22"/>
        </w:rPr>
        <w:t xml:space="preserve">SHALL BE BROUGHT SOLELY IN PARTICIPANT’S INDIVIDUAL CAPACITY, AND NOT AS A PLAINTIFF OR CLASS MEMBER IN ANY PURPORTED CLASS, COLLECTIVE, REPRESENTATIVE, OR CONSOLIDATED PROCEEDING, AND PARTICIPANT EXPRESSLY WAIVES ANY RIGHT TO PARTICIPATE IN </w:t>
      </w:r>
      <w:r w:rsidR="001B1430">
        <w:rPr>
          <w:sz w:val="22"/>
          <w:szCs w:val="22"/>
        </w:rPr>
        <w:t>SUCH A CLASS OR CON</w:t>
      </w:r>
      <w:r w:rsidR="00395224">
        <w:rPr>
          <w:sz w:val="22"/>
          <w:szCs w:val="22"/>
        </w:rPr>
        <w:t>SO</w:t>
      </w:r>
      <w:r w:rsidR="001B1430">
        <w:rPr>
          <w:sz w:val="22"/>
          <w:szCs w:val="22"/>
        </w:rPr>
        <w:t>LIDATED</w:t>
      </w:r>
      <w:r w:rsidRPr="00F837DD">
        <w:rPr>
          <w:sz w:val="22"/>
          <w:szCs w:val="22"/>
        </w:rPr>
        <w:t xml:space="preserve"> ACTION AGAINST THE RELEASED PARTIES.</w:t>
      </w:r>
    </w:p>
    <w:p w14:paraId="0AB69BDE" w14:textId="647BF133" w:rsidR="00F837DD" w:rsidRDefault="001D0324" w:rsidP="00F837DD">
      <w:pPr>
        <w:pStyle w:val="ListParagraph"/>
        <w:numPr>
          <w:ilvl w:val="0"/>
          <w:numId w:val="3"/>
        </w:numPr>
        <w:spacing w:line="240" w:lineRule="auto"/>
        <w:jc w:val="both"/>
        <w:rPr>
          <w:b/>
          <w:bCs/>
          <w:sz w:val="22"/>
          <w:szCs w:val="22"/>
        </w:rPr>
      </w:pPr>
      <w:r w:rsidRPr="00F837DD">
        <w:rPr>
          <w:b/>
          <w:bCs/>
          <w:sz w:val="22"/>
          <w:szCs w:val="22"/>
        </w:rPr>
        <w:t>MODIFICATION OF POLICIES</w:t>
      </w:r>
      <w:r w:rsidR="00395224">
        <w:rPr>
          <w:b/>
          <w:bCs/>
          <w:sz w:val="22"/>
          <w:szCs w:val="22"/>
        </w:rPr>
        <w:t>:</w:t>
      </w:r>
    </w:p>
    <w:p w14:paraId="461BE69F" w14:textId="1AD1C38E" w:rsidR="001D0324" w:rsidRDefault="001D0324" w:rsidP="00956DB1">
      <w:pPr>
        <w:spacing w:line="240" w:lineRule="auto"/>
        <w:jc w:val="both"/>
        <w:rPr>
          <w:sz w:val="22"/>
          <w:szCs w:val="22"/>
        </w:rPr>
      </w:pPr>
      <w:r w:rsidRPr="00F837DD">
        <w:rPr>
          <w:sz w:val="22"/>
          <w:szCs w:val="22"/>
        </w:rPr>
        <w:t xml:space="preserve">Notwithstanding </w:t>
      </w:r>
      <w:r>
        <w:rPr>
          <w:sz w:val="22"/>
          <w:szCs w:val="22"/>
        </w:rPr>
        <w:t>anything to the contrary herein</w:t>
      </w:r>
      <w:r w:rsidRPr="00F837DD">
        <w:rPr>
          <w:sz w:val="22"/>
          <w:szCs w:val="22"/>
        </w:rPr>
        <w:t xml:space="preserve">, </w:t>
      </w:r>
      <w:proofErr w:type="spellStart"/>
      <w:r w:rsidRPr="00F837DD">
        <w:rPr>
          <w:sz w:val="22"/>
          <w:szCs w:val="22"/>
        </w:rPr>
        <w:t>TimeTurner</w:t>
      </w:r>
      <w:proofErr w:type="spellEnd"/>
      <w:r w:rsidRPr="00F837DD">
        <w:rPr>
          <w:sz w:val="22"/>
          <w:szCs w:val="22"/>
        </w:rPr>
        <w:t xml:space="preserve"> reserves the right, in its sole and absolute discretion, to modify, amend, supplement, or replace any of the policies, rules, guidelines, or other terms set forth in this Agreement (collectively, the “Policies”) at any time and from time to time</w:t>
      </w:r>
      <w:r w:rsidR="001B1430">
        <w:rPr>
          <w:sz w:val="22"/>
          <w:szCs w:val="22"/>
        </w:rPr>
        <w:t xml:space="preserve"> upon </w:t>
      </w:r>
      <w:r w:rsidRPr="00F837DD">
        <w:rPr>
          <w:sz w:val="22"/>
          <w:szCs w:val="22"/>
        </w:rPr>
        <w:t>notice to Participant. No modification of the Policies shall limit, waive, or otherwise impair the releases, waivers, assumptions of risk, indemnification obligations, or other protections afforded to the Released Parties under this Agreement, all of which shall remain in full force and effect.</w:t>
      </w:r>
    </w:p>
    <w:p w14:paraId="4A8694ED" w14:textId="01E12E36" w:rsidR="000B705B" w:rsidRPr="00F837DD" w:rsidRDefault="000B705B" w:rsidP="00F837DD">
      <w:pPr>
        <w:pStyle w:val="ListParagraph"/>
        <w:numPr>
          <w:ilvl w:val="0"/>
          <w:numId w:val="3"/>
        </w:numPr>
        <w:spacing w:line="240" w:lineRule="auto"/>
        <w:jc w:val="both"/>
        <w:rPr>
          <w:b/>
          <w:bCs/>
          <w:sz w:val="22"/>
          <w:szCs w:val="22"/>
        </w:rPr>
      </w:pPr>
      <w:r w:rsidRPr="00F837DD">
        <w:rPr>
          <w:b/>
          <w:bCs/>
          <w:sz w:val="22"/>
          <w:szCs w:val="22"/>
        </w:rPr>
        <w:t>ACKNOWLEDGMENT AND VOLUNTARY EXECUTION</w:t>
      </w:r>
      <w:r w:rsidR="00395224">
        <w:rPr>
          <w:b/>
          <w:bCs/>
          <w:sz w:val="22"/>
          <w:szCs w:val="22"/>
        </w:rPr>
        <w:t>:</w:t>
      </w:r>
    </w:p>
    <w:p w14:paraId="4DD96A72" w14:textId="77777777" w:rsidR="000B705B" w:rsidRPr="00F837DD" w:rsidRDefault="000B705B" w:rsidP="00F837DD">
      <w:pPr>
        <w:spacing w:line="240" w:lineRule="auto"/>
        <w:jc w:val="both"/>
        <w:rPr>
          <w:sz w:val="22"/>
          <w:szCs w:val="22"/>
        </w:rPr>
      </w:pPr>
      <w:r w:rsidRPr="00F837DD">
        <w:rPr>
          <w:sz w:val="22"/>
          <w:szCs w:val="22"/>
        </w:rPr>
        <w:t>BY SIGNING BELOW, PARTICIPANT ACKNOWLEDGES AND AGREES THAT:</w:t>
      </w:r>
    </w:p>
    <w:p w14:paraId="6AC89DA3" w14:textId="47AF9A79" w:rsidR="001D0324" w:rsidRPr="00F837DD" w:rsidRDefault="000B705B" w:rsidP="00F837DD">
      <w:pPr>
        <w:pStyle w:val="ListParagraph"/>
        <w:numPr>
          <w:ilvl w:val="1"/>
          <w:numId w:val="11"/>
        </w:numPr>
        <w:spacing w:line="240" w:lineRule="auto"/>
        <w:ind w:left="720"/>
        <w:jc w:val="both"/>
        <w:rPr>
          <w:sz w:val="22"/>
          <w:szCs w:val="22"/>
        </w:rPr>
      </w:pPr>
      <w:r w:rsidRPr="00F837DD">
        <w:rPr>
          <w:sz w:val="22"/>
          <w:szCs w:val="22"/>
        </w:rPr>
        <w:t>PARTICIPANT HAS CAREFULLY READ THIS AGREEMENT IN ITS ENTIRETY AND FULLY UNDERSTANDS ITS TERMS AND CONDITIONS;</w:t>
      </w:r>
    </w:p>
    <w:p w14:paraId="3C1E6BD7" w14:textId="36C5FD62" w:rsidR="001D0324" w:rsidRPr="00F837DD" w:rsidRDefault="000B705B" w:rsidP="00F837DD">
      <w:pPr>
        <w:pStyle w:val="ListParagraph"/>
        <w:numPr>
          <w:ilvl w:val="1"/>
          <w:numId w:val="11"/>
        </w:numPr>
        <w:spacing w:line="240" w:lineRule="auto"/>
        <w:ind w:left="720"/>
        <w:jc w:val="both"/>
        <w:rPr>
          <w:sz w:val="22"/>
          <w:szCs w:val="22"/>
        </w:rPr>
      </w:pPr>
      <w:r w:rsidRPr="00F837DD">
        <w:rPr>
          <w:sz w:val="22"/>
          <w:szCs w:val="22"/>
        </w:rPr>
        <w:t>PARTICIPANT IS AWARE THAT THIS AGREEMENT IS A RELEASE OF LIABILITY, A WAIVER OF LEGAL RIGHTS, AND A CONTRACT BETWEEN PARTICIPANT AND THE RELEASED PARTIES, AND PARTICIPANT SIGNS IT OF PARTICIPANT’S OWN FREE WILL;</w:t>
      </w:r>
    </w:p>
    <w:p w14:paraId="7614ECD0" w14:textId="649661E1" w:rsidR="001D0324" w:rsidRPr="00F837DD" w:rsidRDefault="000B705B" w:rsidP="00F837DD">
      <w:pPr>
        <w:pStyle w:val="ListParagraph"/>
        <w:numPr>
          <w:ilvl w:val="1"/>
          <w:numId w:val="11"/>
        </w:numPr>
        <w:spacing w:line="240" w:lineRule="auto"/>
        <w:ind w:left="720"/>
        <w:jc w:val="both"/>
        <w:rPr>
          <w:sz w:val="22"/>
          <w:szCs w:val="22"/>
        </w:rPr>
      </w:pPr>
      <w:r w:rsidRPr="00F837DD">
        <w:rPr>
          <w:sz w:val="22"/>
          <w:szCs w:val="22"/>
        </w:rPr>
        <w:t>PARTICIPANT IS AT LEAST EIGHTEEN (18) YEARS OF AGE AND LEGALLY COMPETENT TO SIGN THIS AGREEMENT, OR, IF PARTICIPANT IS A MINOR, PARTICIPANT’S PARENT OR LEGAL GUARDIAN HAS SIGNED ON PARTICIPANT’S BEHALF AND IN SUCH CAPACITY;</w:t>
      </w:r>
    </w:p>
    <w:p w14:paraId="0FE2BA56" w14:textId="7835E74D" w:rsidR="001D0324" w:rsidRPr="00F837DD" w:rsidRDefault="000B705B" w:rsidP="00F837DD">
      <w:pPr>
        <w:pStyle w:val="ListParagraph"/>
        <w:numPr>
          <w:ilvl w:val="1"/>
          <w:numId w:val="11"/>
        </w:numPr>
        <w:spacing w:line="240" w:lineRule="auto"/>
        <w:ind w:left="720"/>
        <w:jc w:val="both"/>
        <w:rPr>
          <w:sz w:val="22"/>
          <w:szCs w:val="22"/>
        </w:rPr>
      </w:pPr>
      <w:r w:rsidRPr="00F837DD">
        <w:rPr>
          <w:sz w:val="22"/>
          <w:szCs w:val="22"/>
        </w:rPr>
        <w:t>NO ORAL REPRESENTATIONS, STATEMENTS, OR INDUCEMENTS APART FROM THE FOREGOING WRITTEN AGREEMENT HAVE BEEN MADE;</w:t>
      </w:r>
    </w:p>
    <w:p w14:paraId="62CC25EA" w14:textId="46F76AC3" w:rsidR="001D0324" w:rsidRPr="00F837DD" w:rsidRDefault="000B705B" w:rsidP="00F837DD">
      <w:pPr>
        <w:pStyle w:val="ListParagraph"/>
        <w:numPr>
          <w:ilvl w:val="1"/>
          <w:numId w:val="11"/>
        </w:numPr>
        <w:spacing w:line="240" w:lineRule="auto"/>
        <w:ind w:left="720"/>
        <w:jc w:val="both"/>
        <w:rPr>
          <w:sz w:val="22"/>
          <w:szCs w:val="22"/>
        </w:rPr>
      </w:pPr>
      <w:r w:rsidRPr="00F837DD">
        <w:rPr>
          <w:sz w:val="22"/>
          <w:szCs w:val="22"/>
        </w:rPr>
        <w:t>PARTICIPANT UNDERSTANDS THAT THE RELEASED PARTIES HAVE RELIED ON THIS AGREEMENT IN PERMITTING PARTICIPANT TO PARTICIPATE IN THE EVENT; AND</w:t>
      </w:r>
    </w:p>
    <w:p w14:paraId="6E9B30C6" w14:textId="1365A8A9" w:rsidR="00A23AC9" w:rsidRPr="001D0324" w:rsidRDefault="000B705B" w:rsidP="00F837DD">
      <w:pPr>
        <w:pStyle w:val="ListParagraph"/>
        <w:numPr>
          <w:ilvl w:val="1"/>
          <w:numId w:val="11"/>
        </w:numPr>
        <w:spacing w:line="240" w:lineRule="auto"/>
        <w:ind w:left="720"/>
        <w:jc w:val="both"/>
      </w:pPr>
      <w:r w:rsidRPr="00F837DD">
        <w:rPr>
          <w:sz w:val="22"/>
          <w:szCs w:val="22"/>
        </w:rPr>
        <w:t xml:space="preserve">IF SIGNING ON BEHALF OF A MINOR, THE PARENT OR LEGAL GUARDIAN REPRESENTS AND WARRANTS THAT HE/SHE HAS LEGAL AUTHORITY TO BIND THE MINOR TO THE TERMS OF THIS </w:t>
      </w:r>
      <w:r w:rsidRPr="00F837DD">
        <w:rPr>
          <w:sz w:val="22"/>
          <w:szCs w:val="22"/>
        </w:rPr>
        <w:lastRenderedPageBreak/>
        <w:t>AGREEMENT AND AGREES TO INDEMNIFY AND HOLD HARMLESS THE RELEASED PARTIES FROM ANY CLAIM BROUGHT BY OR ON BEHALF OF SAID MINOR.</w:t>
      </w:r>
    </w:p>
    <w:p w14:paraId="71C05BA3" w14:textId="756779AB" w:rsidR="00A23AC9" w:rsidRPr="00F837DD" w:rsidRDefault="00A23AC9" w:rsidP="00956DB1">
      <w:pPr>
        <w:spacing w:line="240" w:lineRule="auto"/>
        <w:rPr>
          <w:sz w:val="22"/>
          <w:szCs w:val="22"/>
        </w:rPr>
      </w:pPr>
      <w:r w:rsidRPr="00F837DD">
        <w:rPr>
          <w:sz w:val="22"/>
          <w:szCs w:val="22"/>
        </w:rPr>
        <w:t xml:space="preserve">I/we have read this </w:t>
      </w:r>
      <w:r w:rsidR="00F837DD">
        <w:rPr>
          <w:sz w:val="22"/>
          <w:szCs w:val="22"/>
        </w:rPr>
        <w:t>Agreement</w:t>
      </w:r>
      <w:r w:rsidRPr="00F837DD">
        <w:rPr>
          <w:sz w:val="22"/>
          <w:szCs w:val="22"/>
        </w:rPr>
        <w:t xml:space="preserve"> and agree to the </w:t>
      </w:r>
      <w:r w:rsidR="00F837DD">
        <w:rPr>
          <w:sz w:val="22"/>
          <w:szCs w:val="22"/>
        </w:rPr>
        <w:t xml:space="preserve">policies, </w:t>
      </w:r>
      <w:r w:rsidRPr="00F837DD">
        <w:rPr>
          <w:sz w:val="22"/>
          <w:szCs w:val="22"/>
        </w:rPr>
        <w:t>responsibilities</w:t>
      </w:r>
      <w:r w:rsidR="00F837DD">
        <w:rPr>
          <w:sz w:val="22"/>
          <w:szCs w:val="22"/>
        </w:rPr>
        <w:t>, waivers, assumptions of risk,</w:t>
      </w:r>
      <w:r w:rsidRPr="00F837DD">
        <w:rPr>
          <w:sz w:val="22"/>
          <w:szCs w:val="22"/>
        </w:rPr>
        <w:t xml:space="preserve"> </w:t>
      </w:r>
      <w:r w:rsidR="00F837DD">
        <w:rPr>
          <w:sz w:val="22"/>
          <w:szCs w:val="22"/>
        </w:rPr>
        <w:t>and obligations contained herein</w:t>
      </w:r>
      <w:r w:rsidRPr="00F837DD">
        <w:rPr>
          <w:sz w:val="22"/>
          <w:szCs w:val="22"/>
        </w:rPr>
        <w:t xml:space="preserve">. </w:t>
      </w:r>
    </w:p>
    <w:p w14:paraId="37CC6598" w14:textId="1F722C9C" w:rsidR="00A23AC9" w:rsidRPr="00F837DD" w:rsidRDefault="00A23AC9" w:rsidP="00956DB1">
      <w:pPr>
        <w:spacing w:line="240" w:lineRule="auto"/>
        <w:rPr>
          <w:sz w:val="22"/>
          <w:szCs w:val="22"/>
        </w:rPr>
      </w:pPr>
      <w:r w:rsidRPr="00F837DD">
        <w:rPr>
          <w:sz w:val="22"/>
          <w:szCs w:val="22"/>
        </w:rPr>
        <w:t>Signature/</w:t>
      </w:r>
      <w:proofErr w:type="gramStart"/>
      <w:r w:rsidRPr="00F837DD">
        <w:rPr>
          <w:sz w:val="22"/>
          <w:szCs w:val="22"/>
        </w:rPr>
        <w:t>by:_</w:t>
      </w:r>
      <w:proofErr w:type="gramEnd"/>
      <w:r w:rsidRPr="00F837DD">
        <w:rPr>
          <w:sz w:val="22"/>
          <w:szCs w:val="22"/>
        </w:rPr>
        <w:t>____________________________________________   Date:______________</w:t>
      </w:r>
    </w:p>
    <w:p w14:paraId="220F8A6D" w14:textId="19352E5C" w:rsidR="00A23AC9" w:rsidRPr="00F837DD" w:rsidRDefault="00A23AC9" w:rsidP="00956DB1">
      <w:pPr>
        <w:spacing w:line="240" w:lineRule="auto"/>
        <w:rPr>
          <w:sz w:val="22"/>
          <w:szCs w:val="22"/>
        </w:rPr>
      </w:pPr>
      <w:r w:rsidRPr="00F837DD">
        <w:rPr>
          <w:sz w:val="22"/>
          <w:szCs w:val="22"/>
        </w:rPr>
        <w:t>Signature/</w:t>
      </w:r>
      <w:proofErr w:type="gramStart"/>
      <w:r w:rsidRPr="00F837DD">
        <w:rPr>
          <w:sz w:val="22"/>
          <w:szCs w:val="22"/>
        </w:rPr>
        <w:t>by:_</w:t>
      </w:r>
      <w:proofErr w:type="gramEnd"/>
      <w:r w:rsidRPr="00F837DD">
        <w:rPr>
          <w:sz w:val="22"/>
          <w:szCs w:val="22"/>
        </w:rPr>
        <w:t>____________________________________________   Date:______________</w:t>
      </w:r>
    </w:p>
    <w:p w14:paraId="4351E331" w14:textId="1E36A3F5" w:rsidR="00A23AC9" w:rsidRPr="00F837DD" w:rsidRDefault="00A23AC9" w:rsidP="00956DB1">
      <w:pPr>
        <w:spacing w:line="240" w:lineRule="auto"/>
        <w:rPr>
          <w:sz w:val="22"/>
          <w:szCs w:val="22"/>
        </w:rPr>
      </w:pPr>
      <w:r w:rsidRPr="00F837DD">
        <w:rPr>
          <w:sz w:val="22"/>
          <w:szCs w:val="22"/>
        </w:rPr>
        <w:t>Minors in household also covered by agreement:</w:t>
      </w:r>
    </w:p>
    <w:p w14:paraId="7FA3EAFD" w14:textId="0BBE3D06" w:rsidR="00A23AC9" w:rsidRPr="00F837DD" w:rsidRDefault="00A23AC9" w:rsidP="00956DB1">
      <w:pPr>
        <w:spacing w:line="240" w:lineRule="auto"/>
        <w:rPr>
          <w:sz w:val="22"/>
          <w:szCs w:val="22"/>
        </w:rPr>
      </w:pPr>
      <w:proofErr w:type="gramStart"/>
      <w:r w:rsidRPr="00F837DD">
        <w:rPr>
          <w:sz w:val="22"/>
          <w:szCs w:val="22"/>
        </w:rPr>
        <w:t>Name:_</w:t>
      </w:r>
      <w:proofErr w:type="gramEnd"/>
      <w:r w:rsidRPr="00F837DD">
        <w:rPr>
          <w:sz w:val="22"/>
          <w:szCs w:val="22"/>
        </w:rPr>
        <w:t>____________________________________________________________________</w:t>
      </w:r>
    </w:p>
    <w:p w14:paraId="24C89AF6" w14:textId="2BE34800" w:rsidR="00A23AC9" w:rsidRPr="00F837DD" w:rsidRDefault="00A23AC9" w:rsidP="00956DB1">
      <w:pPr>
        <w:spacing w:line="240" w:lineRule="auto"/>
        <w:rPr>
          <w:sz w:val="22"/>
          <w:szCs w:val="22"/>
        </w:rPr>
      </w:pPr>
      <w:proofErr w:type="gramStart"/>
      <w:r w:rsidRPr="00F837DD">
        <w:rPr>
          <w:sz w:val="22"/>
          <w:szCs w:val="22"/>
        </w:rPr>
        <w:t>Name:_</w:t>
      </w:r>
      <w:proofErr w:type="gramEnd"/>
      <w:r w:rsidRPr="00F837DD">
        <w:rPr>
          <w:sz w:val="22"/>
          <w:szCs w:val="22"/>
        </w:rPr>
        <w:t>____________________________________________________________________</w:t>
      </w:r>
    </w:p>
    <w:p w14:paraId="504A8B0B" w14:textId="067246FA" w:rsidR="00A23AC9" w:rsidRPr="00F837DD" w:rsidRDefault="00A23AC9" w:rsidP="00956DB1">
      <w:pPr>
        <w:spacing w:line="240" w:lineRule="auto"/>
        <w:rPr>
          <w:sz w:val="22"/>
          <w:szCs w:val="22"/>
        </w:rPr>
      </w:pPr>
      <w:proofErr w:type="gramStart"/>
      <w:r w:rsidRPr="00F837DD">
        <w:rPr>
          <w:sz w:val="22"/>
          <w:szCs w:val="22"/>
        </w:rPr>
        <w:t>Name:_</w:t>
      </w:r>
      <w:proofErr w:type="gramEnd"/>
      <w:r w:rsidRPr="00F837DD">
        <w:rPr>
          <w:sz w:val="22"/>
          <w:szCs w:val="22"/>
        </w:rPr>
        <w:t>____________________________________________________________________</w:t>
      </w:r>
    </w:p>
    <w:p w14:paraId="1647C989" w14:textId="31DA7747" w:rsidR="00A23AC9" w:rsidRPr="00F837DD" w:rsidRDefault="00A23AC9" w:rsidP="00956DB1">
      <w:pPr>
        <w:spacing w:line="240" w:lineRule="auto"/>
        <w:rPr>
          <w:sz w:val="22"/>
          <w:szCs w:val="22"/>
        </w:rPr>
      </w:pPr>
      <w:proofErr w:type="gramStart"/>
      <w:r w:rsidRPr="00F837DD">
        <w:rPr>
          <w:sz w:val="22"/>
          <w:szCs w:val="22"/>
        </w:rPr>
        <w:t>Name:_</w:t>
      </w:r>
      <w:proofErr w:type="gramEnd"/>
      <w:r w:rsidRPr="00F837DD">
        <w:rPr>
          <w:sz w:val="22"/>
          <w:szCs w:val="22"/>
        </w:rPr>
        <w:t>____________________________________________________________________</w:t>
      </w:r>
    </w:p>
    <w:p w14:paraId="25DD5931" w14:textId="2510803D" w:rsidR="00A23AC9" w:rsidRPr="00F837DD" w:rsidRDefault="00A23AC9" w:rsidP="00956DB1">
      <w:pPr>
        <w:spacing w:line="240" w:lineRule="auto"/>
        <w:rPr>
          <w:sz w:val="22"/>
          <w:szCs w:val="22"/>
        </w:rPr>
      </w:pPr>
      <w:proofErr w:type="gramStart"/>
      <w:r w:rsidRPr="00F837DD">
        <w:rPr>
          <w:sz w:val="22"/>
          <w:szCs w:val="22"/>
        </w:rPr>
        <w:t>Name:_</w:t>
      </w:r>
      <w:proofErr w:type="gramEnd"/>
      <w:r w:rsidRPr="00F837DD">
        <w:rPr>
          <w:sz w:val="22"/>
          <w:szCs w:val="22"/>
        </w:rPr>
        <w:t>____________________________________________________________________</w:t>
      </w:r>
    </w:p>
    <w:p w14:paraId="69496D54" w14:textId="4614AD93" w:rsidR="00455C3A" w:rsidRDefault="00A23AC9" w:rsidP="00956DB1">
      <w:pPr>
        <w:spacing w:line="240" w:lineRule="auto"/>
        <w:rPr>
          <w:sz w:val="22"/>
          <w:szCs w:val="22"/>
        </w:rPr>
      </w:pPr>
      <w:proofErr w:type="gramStart"/>
      <w:r w:rsidRPr="00F837DD">
        <w:rPr>
          <w:sz w:val="22"/>
          <w:szCs w:val="22"/>
        </w:rPr>
        <w:t>Name:_</w:t>
      </w:r>
      <w:proofErr w:type="gramEnd"/>
      <w:r w:rsidRPr="00F837DD">
        <w:rPr>
          <w:sz w:val="22"/>
          <w:szCs w:val="22"/>
        </w:rPr>
        <w:t>_________________________________________________________________</w:t>
      </w:r>
      <w:r w:rsidR="00455C3A" w:rsidRPr="00F837DD">
        <w:rPr>
          <w:sz w:val="22"/>
          <w:szCs w:val="22"/>
        </w:rPr>
        <w:t>___</w:t>
      </w:r>
    </w:p>
    <w:p w14:paraId="77C14090" w14:textId="77777777" w:rsidR="001D0324" w:rsidRDefault="001D0324" w:rsidP="00956DB1">
      <w:pPr>
        <w:spacing w:line="240" w:lineRule="auto"/>
        <w:rPr>
          <w:sz w:val="22"/>
          <w:szCs w:val="22"/>
        </w:rPr>
      </w:pPr>
    </w:p>
    <w:p w14:paraId="10C99D2D" w14:textId="0EC41BCA" w:rsidR="001D0324" w:rsidRDefault="001D0324" w:rsidP="00956DB1">
      <w:pPr>
        <w:spacing w:line="240" w:lineRule="auto"/>
        <w:rPr>
          <w:sz w:val="22"/>
          <w:szCs w:val="22"/>
        </w:rPr>
      </w:pPr>
      <w:r w:rsidRPr="001D0324">
        <w:rPr>
          <w:sz w:val="22"/>
          <w:szCs w:val="22"/>
        </w:rPr>
        <w:t>Known Medical Conditions/Allergies</w:t>
      </w:r>
      <w:r>
        <w:rPr>
          <w:sz w:val="22"/>
          <w:szCs w:val="22"/>
        </w:rPr>
        <w:t>:</w:t>
      </w:r>
    </w:p>
    <w:p w14:paraId="17DBB06B" w14:textId="2F9B081A" w:rsidR="001D0324" w:rsidRPr="00F837DD" w:rsidRDefault="001D0324" w:rsidP="00F837DD">
      <w:pPr>
        <w:spacing w:line="240" w:lineRule="auto"/>
        <w:rPr>
          <w:sz w:val="22"/>
          <w:szCs w:val="22"/>
        </w:rPr>
      </w:pPr>
      <w:r w:rsidRPr="001D0324">
        <w:rPr>
          <w:sz w:val="22"/>
          <w:szCs w:val="22"/>
        </w:rPr>
        <w:t>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w:t>
      </w:r>
    </w:p>
    <w:sectPr w:rsidR="001D0324" w:rsidRPr="00F83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668C" w14:textId="77777777" w:rsidR="00295CFA" w:rsidRDefault="00295CFA" w:rsidP="007538A2">
      <w:pPr>
        <w:spacing w:after="0" w:line="240" w:lineRule="auto"/>
      </w:pPr>
      <w:r>
        <w:separator/>
      </w:r>
    </w:p>
  </w:endnote>
  <w:endnote w:type="continuationSeparator" w:id="0">
    <w:p w14:paraId="438EE210" w14:textId="77777777" w:rsidR="00295CFA" w:rsidRDefault="00295CFA" w:rsidP="0075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74D6" w14:textId="77777777" w:rsidR="00956DB1" w:rsidRDefault="00956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1789663"/>
      <w:docPartObj>
        <w:docPartGallery w:val="Page Numbers (Bottom of Page)"/>
        <w:docPartUnique/>
      </w:docPartObj>
    </w:sdtPr>
    <w:sdtEndPr>
      <w:rPr>
        <w:noProof/>
      </w:rPr>
    </w:sdtEndPr>
    <w:sdtContent>
      <w:p w14:paraId="168DBDB9" w14:textId="291FFB94" w:rsidR="00455C3A" w:rsidRPr="00455C3A" w:rsidRDefault="00455C3A">
        <w:pPr>
          <w:pStyle w:val="Footer"/>
          <w:jc w:val="right"/>
          <w:rPr>
            <w:sz w:val="16"/>
            <w:szCs w:val="16"/>
          </w:rPr>
        </w:pPr>
        <w:r w:rsidRPr="00455C3A">
          <w:rPr>
            <w:sz w:val="16"/>
            <w:szCs w:val="16"/>
          </w:rPr>
          <w:fldChar w:fldCharType="begin"/>
        </w:r>
        <w:r w:rsidRPr="00455C3A">
          <w:rPr>
            <w:sz w:val="16"/>
            <w:szCs w:val="16"/>
          </w:rPr>
          <w:instrText xml:space="preserve"> PAGE   \* MERGEFORMAT </w:instrText>
        </w:r>
        <w:r w:rsidRPr="00455C3A">
          <w:rPr>
            <w:sz w:val="16"/>
            <w:szCs w:val="16"/>
          </w:rPr>
          <w:fldChar w:fldCharType="separate"/>
        </w:r>
        <w:r w:rsidRPr="00455C3A">
          <w:rPr>
            <w:noProof/>
            <w:sz w:val="16"/>
            <w:szCs w:val="16"/>
          </w:rPr>
          <w:t>2</w:t>
        </w:r>
        <w:r w:rsidRPr="00455C3A">
          <w:rPr>
            <w:noProof/>
            <w:sz w:val="16"/>
            <w:szCs w:val="16"/>
          </w:rPr>
          <w:fldChar w:fldCharType="end"/>
        </w:r>
      </w:p>
    </w:sdtContent>
  </w:sdt>
  <w:p w14:paraId="0930467C" w14:textId="7743E8CA" w:rsidR="00455C3A" w:rsidRPr="00455C3A" w:rsidRDefault="00455C3A">
    <w:pPr>
      <w:pStyle w:val="Footer"/>
      <w:rPr>
        <w:sz w:val="16"/>
        <w:szCs w:val="16"/>
      </w:rPr>
    </w:pPr>
    <w:r w:rsidRPr="00455C3A">
      <w:rPr>
        <w:sz w:val="16"/>
        <w:szCs w:val="16"/>
      </w:rPr>
      <w:t xml:space="preserve">Last Revised: </w:t>
    </w:r>
    <w:r w:rsidR="001D0324">
      <w:rPr>
        <w:sz w:val="16"/>
        <w:szCs w:val="16"/>
      </w:rPr>
      <w:t>5</w:t>
    </w:r>
    <w:r w:rsidRPr="00455C3A">
      <w:rPr>
        <w:sz w:val="16"/>
        <w:szCs w:val="16"/>
      </w:rPr>
      <w:t>/</w:t>
    </w:r>
    <w:r w:rsidR="001D0324">
      <w:rPr>
        <w:sz w:val="16"/>
        <w:szCs w:val="16"/>
      </w:rPr>
      <w:t>4</w:t>
    </w:r>
    <w:r w:rsidRPr="00455C3A">
      <w:rPr>
        <w:sz w:val="16"/>
        <w:szCs w:val="16"/>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5DEF" w14:textId="77777777" w:rsidR="00956DB1" w:rsidRDefault="00956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5C94" w14:textId="77777777" w:rsidR="00295CFA" w:rsidRDefault="00295CFA" w:rsidP="007538A2">
      <w:pPr>
        <w:spacing w:after="0" w:line="240" w:lineRule="auto"/>
      </w:pPr>
      <w:r>
        <w:separator/>
      </w:r>
    </w:p>
  </w:footnote>
  <w:footnote w:type="continuationSeparator" w:id="0">
    <w:p w14:paraId="37B0C56B" w14:textId="77777777" w:rsidR="00295CFA" w:rsidRDefault="00295CFA" w:rsidP="0075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189A" w14:textId="77777777" w:rsidR="00956DB1" w:rsidRDefault="0095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B4E8" w14:textId="3D288DC5" w:rsidR="002F1B8D" w:rsidRPr="00597C50" w:rsidRDefault="002F1B8D" w:rsidP="00597C50">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2284" w14:textId="77777777" w:rsidR="00956DB1" w:rsidRDefault="0095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0F3F"/>
    <w:multiLevelType w:val="hybridMultilevel"/>
    <w:tmpl w:val="C4383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22BC8"/>
    <w:multiLevelType w:val="hybridMultilevel"/>
    <w:tmpl w:val="E174D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0762A"/>
    <w:multiLevelType w:val="hybridMultilevel"/>
    <w:tmpl w:val="12964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5741D3"/>
    <w:multiLevelType w:val="hybridMultilevel"/>
    <w:tmpl w:val="DA0CB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55715F"/>
    <w:multiLevelType w:val="hybridMultilevel"/>
    <w:tmpl w:val="52E6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22328"/>
    <w:multiLevelType w:val="hybridMultilevel"/>
    <w:tmpl w:val="66F2D6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634E7A"/>
    <w:multiLevelType w:val="hybridMultilevel"/>
    <w:tmpl w:val="EE68A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1F6046"/>
    <w:multiLevelType w:val="hybridMultilevel"/>
    <w:tmpl w:val="30E07AA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D7720"/>
    <w:multiLevelType w:val="hybridMultilevel"/>
    <w:tmpl w:val="A3B4B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A50A76"/>
    <w:multiLevelType w:val="hybridMultilevel"/>
    <w:tmpl w:val="E6420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9251DB"/>
    <w:multiLevelType w:val="hybridMultilevel"/>
    <w:tmpl w:val="85B02A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E04B75"/>
    <w:multiLevelType w:val="hybridMultilevel"/>
    <w:tmpl w:val="144E3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0350F1"/>
    <w:multiLevelType w:val="hybridMultilevel"/>
    <w:tmpl w:val="0180D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687685">
    <w:abstractNumId w:val="8"/>
  </w:num>
  <w:num w:numId="2" w16cid:durableId="461579308">
    <w:abstractNumId w:val="11"/>
  </w:num>
  <w:num w:numId="3" w16cid:durableId="1268656792">
    <w:abstractNumId w:val="1"/>
  </w:num>
  <w:num w:numId="4" w16cid:durableId="1800343956">
    <w:abstractNumId w:val="0"/>
  </w:num>
  <w:num w:numId="5" w16cid:durableId="1467775620">
    <w:abstractNumId w:val="12"/>
  </w:num>
  <w:num w:numId="6" w16cid:durableId="2013222275">
    <w:abstractNumId w:val="9"/>
  </w:num>
  <w:num w:numId="7" w16cid:durableId="12655648">
    <w:abstractNumId w:val="4"/>
  </w:num>
  <w:num w:numId="8" w16cid:durableId="1558781341">
    <w:abstractNumId w:val="6"/>
  </w:num>
  <w:num w:numId="9" w16cid:durableId="803696437">
    <w:abstractNumId w:val="2"/>
  </w:num>
  <w:num w:numId="10" w16cid:durableId="1140920011">
    <w:abstractNumId w:val="3"/>
  </w:num>
  <w:num w:numId="11" w16cid:durableId="1613583974">
    <w:abstractNumId w:val="5"/>
  </w:num>
  <w:num w:numId="12" w16cid:durableId="848257606">
    <w:abstractNumId w:val="7"/>
  </w:num>
  <w:num w:numId="13" w16cid:durableId="186986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A2"/>
    <w:rsid w:val="000B705B"/>
    <w:rsid w:val="000C59E5"/>
    <w:rsid w:val="001B1430"/>
    <w:rsid w:val="001D0324"/>
    <w:rsid w:val="00295CFA"/>
    <w:rsid w:val="002D05B3"/>
    <w:rsid w:val="002F1B8D"/>
    <w:rsid w:val="00395224"/>
    <w:rsid w:val="004014DD"/>
    <w:rsid w:val="004071E6"/>
    <w:rsid w:val="00455C3A"/>
    <w:rsid w:val="00535A83"/>
    <w:rsid w:val="00597C50"/>
    <w:rsid w:val="005B3E29"/>
    <w:rsid w:val="007538A2"/>
    <w:rsid w:val="00753C50"/>
    <w:rsid w:val="007979B4"/>
    <w:rsid w:val="008114F8"/>
    <w:rsid w:val="008D0E82"/>
    <w:rsid w:val="00956DB1"/>
    <w:rsid w:val="00960E50"/>
    <w:rsid w:val="00A23AC9"/>
    <w:rsid w:val="00D9674D"/>
    <w:rsid w:val="00E75B16"/>
    <w:rsid w:val="00F0146D"/>
    <w:rsid w:val="00F82974"/>
    <w:rsid w:val="00F8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82B3"/>
  <w15:chartTrackingRefBased/>
  <w15:docId w15:val="{FC60159D-03F7-47FF-B405-41CF13E4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8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38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38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38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38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3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8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8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8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38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38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3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8A2"/>
    <w:rPr>
      <w:rFonts w:eastAsiaTheme="majorEastAsia" w:cstheme="majorBidi"/>
      <w:color w:val="272727" w:themeColor="text1" w:themeTint="D8"/>
    </w:rPr>
  </w:style>
  <w:style w:type="paragraph" w:styleId="Title">
    <w:name w:val="Title"/>
    <w:basedOn w:val="Normal"/>
    <w:next w:val="Normal"/>
    <w:link w:val="TitleChar"/>
    <w:uiPriority w:val="10"/>
    <w:qFormat/>
    <w:rsid w:val="00753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8A2"/>
    <w:pPr>
      <w:spacing w:before="160"/>
      <w:jc w:val="center"/>
    </w:pPr>
    <w:rPr>
      <w:i/>
      <w:iCs/>
      <w:color w:val="404040" w:themeColor="text1" w:themeTint="BF"/>
    </w:rPr>
  </w:style>
  <w:style w:type="character" w:customStyle="1" w:styleId="QuoteChar">
    <w:name w:val="Quote Char"/>
    <w:basedOn w:val="DefaultParagraphFont"/>
    <w:link w:val="Quote"/>
    <w:uiPriority w:val="29"/>
    <w:rsid w:val="007538A2"/>
    <w:rPr>
      <w:i/>
      <w:iCs/>
      <w:color w:val="404040" w:themeColor="text1" w:themeTint="BF"/>
    </w:rPr>
  </w:style>
  <w:style w:type="paragraph" w:styleId="ListParagraph">
    <w:name w:val="List Paragraph"/>
    <w:basedOn w:val="Normal"/>
    <w:uiPriority w:val="34"/>
    <w:qFormat/>
    <w:rsid w:val="007538A2"/>
    <w:pPr>
      <w:ind w:left="720"/>
      <w:contextualSpacing/>
    </w:pPr>
  </w:style>
  <w:style w:type="character" w:styleId="IntenseEmphasis">
    <w:name w:val="Intense Emphasis"/>
    <w:basedOn w:val="DefaultParagraphFont"/>
    <w:uiPriority w:val="21"/>
    <w:qFormat/>
    <w:rsid w:val="007538A2"/>
    <w:rPr>
      <w:i/>
      <w:iCs/>
      <w:color w:val="2F5496" w:themeColor="accent1" w:themeShade="BF"/>
    </w:rPr>
  </w:style>
  <w:style w:type="paragraph" w:styleId="IntenseQuote">
    <w:name w:val="Intense Quote"/>
    <w:basedOn w:val="Normal"/>
    <w:next w:val="Normal"/>
    <w:link w:val="IntenseQuoteChar"/>
    <w:uiPriority w:val="30"/>
    <w:qFormat/>
    <w:rsid w:val="00753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38A2"/>
    <w:rPr>
      <w:i/>
      <w:iCs/>
      <w:color w:val="2F5496" w:themeColor="accent1" w:themeShade="BF"/>
    </w:rPr>
  </w:style>
  <w:style w:type="character" w:styleId="IntenseReference">
    <w:name w:val="Intense Reference"/>
    <w:basedOn w:val="DefaultParagraphFont"/>
    <w:uiPriority w:val="32"/>
    <w:qFormat/>
    <w:rsid w:val="007538A2"/>
    <w:rPr>
      <w:b/>
      <w:bCs/>
      <w:smallCaps/>
      <w:color w:val="2F5496" w:themeColor="accent1" w:themeShade="BF"/>
      <w:spacing w:val="5"/>
    </w:rPr>
  </w:style>
  <w:style w:type="paragraph" w:styleId="Header">
    <w:name w:val="header"/>
    <w:basedOn w:val="Normal"/>
    <w:link w:val="HeaderChar"/>
    <w:uiPriority w:val="99"/>
    <w:unhideWhenUsed/>
    <w:rsid w:val="00753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8A2"/>
  </w:style>
  <w:style w:type="paragraph" w:styleId="Footer">
    <w:name w:val="footer"/>
    <w:basedOn w:val="Normal"/>
    <w:link w:val="FooterChar"/>
    <w:uiPriority w:val="99"/>
    <w:unhideWhenUsed/>
    <w:rsid w:val="00753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8A2"/>
  </w:style>
  <w:style w:type="paragraph" w:styleId="Revision">
    <w:name w:val="Revision"/>
    <w:hidden/>
    <w:uiPriority w:val="99"/>
    <w:semiHidden/>
    <w:rsid w:val="00407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D33941-4C67-45C8-B7E4-12A79EE6CD79}">
  <we:reference id="wa200007271" version="1.0.0.3" store="en-US" storeType="OMEX"/>
  <we:alternateReferences>
    <we:reference id="wa200007271" version="1.0.0.3" store="WA200007271" storeType="OMEX"/>
  </we:alternateReferences>
  <we:properties/>
  <we:bindings/>
  <we:snapshot xmlns:r="http://schemas.openxmlformats.org/officeDocument/2006/relationships"/>
</we:webextension>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WORKSITE!16200944.2</documentid>
  <senderid>NOAHA3160</senderid>
  <senderemail>NSATTLER@NYEMASTER.COM</senderemail>
  <lastmodified>2026-05-04T21:56:00.0000000-05:00</lastmodified>
  <database>WORKSITE</database>
</properties>
</file>

<file path=customXML/itemProps.xml><?xml version="1.0" encoding="utf-8"?>
<ds:datastoreItem xmlns:ds="http://schemas.openxmlformats.org/officeDocument/2006/customXml" ds:itemID="{A2AEF652-2122-4857-8631-ABD4A9D5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2835</Words>
  <Characters>16676</Characters>
  <Application>Microsoft Office Word</Application>
  <DocSecurity>0</DocSecurity>
  <Lines>248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Hickle</dc:creator>
  <cp:keywords/>
  <dc:description/>
  <cp:lastModifiedBy>Nyemaster Goode, P.C.</cp:lastModifiedBy>
  <cp:revision>6</cp:revision>
  <dcterms:created xsi:type="dcterms:W3CDTF">2026-05-05T01:36:00Z</dcterms:created>
  <dcterms:modified xsi:type="dcterms:W3CDTF">2026-05-05T02:56:00Z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779db7594648a79b">
    <vt:lpwstr>019df5c8-389a-710b-815a-834f55ad9a6b</vt:lpwstr>
  </property>
</Properties>
</file>